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787A" w14:textId="77777777" w:rsidR="00D1786A" w:rsidRPr="00EA5F49" w:rsidRDefault="00D1786A" w:rsidP="00D1786A">
      <w:pPr>
        <w:spacing w:after="0"/>
        <w:rPr>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D1786A" w:rsidRPr="00922393" w14:paraId="5E9FC4AF" w14:textId="77777777" w:rsidTr="00B07B08">
        <w:tc>
          <w:tcPr>
            <w:tcW w:w="14560" w:type="dxa"/>
            <w:shd w:val="clear" w:color="auto" w:fill="BDD6EE" w:themeFill="accent5" w:themeFillTint="66"/>
          </w:tcPr>
          <w:p w14:paraId="4143BC68" w14:textId="21C1D379" w:rsidR="00D1786A" w:rsidRPr="00CD599B" w:rsidRDefault="00D1786A" w:rsidP="00B07B08">
            <w:pPr>
              <w:jc w:val="center"/>
              <w:rPr>
                <w:b/>
                <w:bCs/>
                <w:sz w:val="40"/>
                <w:szCs w:val="40"/>
              </w:rPr>
            </w:pPr>
            <w:r>
              <w:rPr>
                <w:b/>
                <w:bCs/>
                <w:sz w:val="40"/>
                <w:szCs w:val="40"/>
              </w:rPr>
              <w:t>LF 7 c.1</w:t>
            </w:r>
            <w:r w:rsidR="0096087E">
              <w:rPr>
                <w:b/>
                <w:bCs/>
                <w:sz w:val="40"/>
                <w:szCs w:val="40"/>
              </w:rPr>
              <w:t>0</w:t>
            </w:r>
            <w:r>
              <w:rPr>
                <w:b/>
                <w:bCs/>
                <w:sz w:val="40"/>
                <w:szCs w:val="40"/>
              </w:rPr>
              <w:t xml:space="preserve"> </w:t>
            </w:r>
            <w:r w:rsidRPr="00004FA3">
              <w:rPr>
                <w:b/>
                <w:bCs/>
                <w:sz w:val="40"/>
                <w:szCs w:val="40"/>
              </w:rPr>
              <w:t>Ch</w:t>
            </w:r>
            <w:r>
              <w:rPr>
                <w:b/>
                <w:bCs/>
                <w:sz w:val="40"/>
                <w:szCs w:val="40"/>
              </w:rPr>
              <w:t>irurgische</w:t>
            </w:r>
            <w:r w:rsidRPr="00004FA3">
              <w:rPr>
                <w:b/>
                <w:bCs/>
                <w:sz w:val="40"/>
                <w:szCs w:val="40"/>
              </w:rPr>
              <w:t xml:space="preserve"> Wunden</w:t>
            </w:r>
          </w:p>
        </w:tc>
      </w:tr>
    </w:tbl>
    <w:p w14:paraId="324964C9" w14:textId="77777777" w:rsidR="00D1786A" w:rsidRDefault="00D1786A" w:rsidP="0043048C">
      <w:pPr>
        <w:spacing w:after="0" w:line="240" w:lineRule="auto"/>
        <w:rPr>
          <w:sz w:val="10"/>
          <w:szCs w:val="10"/>
        </w:rPr>
      </w:pPr>
    </w:p>
    <w:p w14:paraId="20FF063E" w14:textId="24F13635" w:rsidR="00D1786A" w:rsidRPr="00CD599B" w:rsidRDefault="00D1786A" w:rsidP="00315C39">
      <w:pPr>
        <w:spacing w:after="0" w:line="240" w:lineRule="auto"/>
        <w:ind w:left="708"/>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29F4027" w14:textId="45E212DB" w:rsidR="00D1786A" w:rsidRPr="00315C39" w:rsidRDefault="002205AA" w:rsidP="00315C39">
      <w:pPr>
        <w:spacing w:after="0" w:line="240" w:lineRule="auto"/>
        <w:ind w:left="2832"/>
        <w:rPr>
          <w:sz w:val="28"/>
          <w:szCs w:val="28"/>
        </w:rPr>
      </w:pPr>
      <w:r w:rsidRPr="00315C39">
        <w:rPr>
          <w:sz w:val="28"/>
          <w:szCs w:val="28"/>
        </w:rPr>
        <w:t xml:space="preserve">Begriffsklärung/ Glossar </w:t>
      </w:r>
      <w:r w:rsidR="00021268" w:rsidRPr="00315C39">
        <w:rPr>
          <w:sz w:val="28"/>
          <w:szCs w:val="28"/>
        </w:rPr>
        <w:tab/>
      </w:r>
      <w:r w:rsidR="00021268" w:rsidRPr="00315C39">
        <w:rPr>
          <w:sz w:val="28"/>
          <w:szCs w:val="28"/>
        </w:rPr>
        <w:tab/>
      </w:r>
      <w:r w:rsidR="00021268" w:rsidRPr="00315C39">
        <w:rPr>
          <w:sz w:val="28"/>
          <w:szCs w:val="28"/>
        </w:rPr>
        <w:tab/>
      </w:r>
      <w:r w:rsidR="00021268" w:rsidRPr="00315C39">
        <w:rPr>
          <w:sz w:val="28"/>
          <w:szCs w:val="28"/>
        </w:rPr>
        <w:tab/>
      </w:r>
      <w:r w:rsidR="00A63E8E" w:rsidRPr="00315C39">
        <w:rPr>
          <w:sz w:val="28"/>
          <w:szCs w:val="28"/>
        </w:rPr>
        <w:tab/>
      </w:r>
      <w:r w:rsidR="00D1786A" w:rsidRPr="00315C39">
        <w:rPr>
          <w:sz w:val="28"/>
          <w:szCs w:val="28"/>
        </w:rPr>
        <w:tab/>
      </w:r>
      <w:r w:rsidR="00D1786A" w:rsidRPr="00315C39">
        <w:rPr>
          <w:sz w:val="28"/>
          <w:szCs w:val="28"/>
        </w:rPr>
        <w:tab/>
      </w:r>
      <w:r w:rsidR="00D1786A" w:rsidRPr="00315C39">
        <w:rPr>
          <w:sz w:val="28"/>
          <w:szCs w:val="28"/>
        </w:rPr>
        <w:tab/>
        <w:t xml:space="preserve">  </w:t>
      </w:r>
    </w:p>
    <w:p w14:paraId="626D0AE2" w14:textId="10672B52" w:rsidR="00D1786A" w:rsidRPr="00315C39" w:rsidRDefault="00E73C62" w:rsidP="00315C39">
      <w:pPr>
        <w:spacing w:after="0" w:line="240" w:lineRule="auto"/>
        <w:ind w:left="2832"/>
        <w:rPr>
          <w:sz w:val="28"/>
          <w:szCs w:val="28"/>
        </w:rPr>
      </w:pPr>
      <w:r w:rsidRPr="00315C39">
        <w:rPr>
          <w:sz w:val="28"/>
          <w:szCs w:val="28"/>
        </w:rPr>
        <w:t xml:space="preserve">Einteilung von Wunden </w:t>
      </w:r>
      <w:r w:rsidR="00021268" w:rsidRPr="00315C39">
        <w:rPr>
          <w:sz w:val="28"/>
          <w:szCs w:val="28"/>
        </w:rPr>
        <w:t xml:space="preserve">nach </w:t>
      </w:r>
      <w:r w:rsidRPr="00315C39">
        <w:rPr>
          <w:sz w:val="28"/>
          <w:szCs w:val="28"/>
        </w:rPr>
        <w:t>…</w:t>
      </w:r>
      <w:r w:rsidR="001844C1" w:rsidRPr="00315C39">
        <w:rPr>
          <w:sz w:val="28"/>
          <w:szCs w:val="28"/>
        </w:rPr>
        <w:tab/>
      </w:r>
      <w:r w:rsidR="001844C1" w:rsidRPr="00315C39">
        <w:rPr>
          <w:sz w:val="28"/>
          <w:szCs w:val="28"/>
        </w:rPr>
        <w:tab/>
      </w:r>
      <w:r w:rsidR="001844C1" w:rsidRPr="00315C39">
        <w:rPr>
          <w:sz w:val="28"/>
          <w:szCs w:val="28"/>
        </w:rPr>
        <w:tab/>
      </w:r>
      <w:r w:rsidR="001844C1" w:rsidRPr="00315C39">
        <w:rPr>
          <w:sz w:val="28"/>
          <w:szCs w:val="28"/>
        </w:rPr>
        <w:tab/>
      </w:r>
      <w:r w:rsidR="00D1786A" w:rsidRPr="00315C39">
        <w:rPr>
          <w:sz w:val="28"/>
          <w:szCs w:val="28"/>
        </w:rPr>
        <w:tab/>
      </w:r>
      <w:r w:rsidR="00D1786A" w:rsidRPr="00315C39">
        <w:rPr>
          <w:sz w:val="28"/>
          <w:szCs w:val="28"/>
        </w:rPr>
        <w:tab/>
      </w:r>
      <w:r w:rsidR="00D1786A" w:rsidRPr="00315C39">
        <w:rPr>
          <w:sz w:val="28"/>
          <w:szCs w:val="28"/>
        </w:rPr>
        <w:tab/>
        <w:t xml:space="preserve">  </w:t>
      </w:r>
    </w:p>
    <w:p w14:paraId="28DC3E04" w14:textId="481FBDE5" w:rsidR="00D1786A" w:rsidRPr="00315C39" w:rsidRDefault="00DC7ABF" w:rsidP="00315C39">
      <w:pPr>
        <w:spacing w:after="0" w:line="240" w:lineRule="auto"/>
        <w:ind w:left="2832"/>
        <w:rPr>
          <w:sz w:val="28"/>
          <w:szCs w:val="28"/>
        </w:rPr>
      </w:pPr>
      <w:r w:rsidRPr="00315C39">
        <w:rPr>
          <w:sz w:val="28"/>
          <w:szCs w:val="28"/>
        </w:rPr>
        <w:t>Wundheilung</w:t>
      </w:r>
      <w:r w:rsidR="00147D2E" w:rsidRPr="00315C39">
        <w:rPr>
          <w:sz w:val="28"/>
          <w:szCs w:val="28"/>
        </w:rPr>
        <w:t xml:space="preserve"> </w:t>
      </w:r>
      <w:r w:rsidR="00E94C15" w:rsidRPr="00315C39">
        <w:rPr>
          <w:sz w:val="28"/>
          <w:szCs w:val="28"/>
        </w:rPr>
        <w:t xml:space="preserve">– </w:t>
      </w:r>
      <w:r w:rsidR="00207F03" w:rsidRPr="00315C39">
        <w:rPr>
          <w:sz w:val="28"/>
          <w:szCs w:val="28"/>
        </w:rPr>
        <w:t>primär/ sekundär</w:t>
      </w:r>
      <w:r w:rsidR="00147D2E" w:rsidRPr="00315C39">
        <w:rPr>
          <w:sz w:val="28"/>
          <w:szCs w:val="28"/>
        </w:rPr>
        <w:tab/>
      </w:r>
      <w:r w:rsidR="00147D2E" w:rsidRPr="00315C39">
        <w:rPr>
          <w:sz w:val="28"/>
          <w:szCs w:val="28"/>
        </w:rPr>
        <w:tab/>
      </w:r>
      <w:r w:rsidR="00147D2E" w:rsidRPr="00315C39">
        <w:rPr>
          <w:sz w:val="28"/>
          <w:szCs w:val="28"/>
        </w:rPr>
        <w:tab/>
      </w:r>
      <w:r w:rsidRPr="00315C39">
        <w:rPr>
          <w:sz w:val="28"/>
          <w:szCs w:val="28"/>
        </w:rPr>
        <w:tab/>
      </w:r>
      <w:r w:rsidRPr="00315C39">
        <w:rPr>
          <w:sz w:val="28"/>
          <w:szCs w:val="28"/>
        </w:rPr>
        <w:tab/>
      </w:r>
      <w:r w:rsidR="00D1786A" w:rsidRPr="00315C39">
        <w:rPr>
          <w:sz w:val="28"/>
          <w:szCs w:val="28"/>
        </w:rPr>
        <w:tab/>
        <w:t xml:space="preserve">  </w:t>
      </w:r>
    </w:p>
    <w:p w14:paraId="487A11B9" w14:textId="0D54D09A" w:rsidR="00E94C15" w:rsidRPr="00315C39" w:rsidRDefault="00E94C15" w:rsidP="00315C39">
      <w:pPr>
        <w:spacing w:after="0" w:line="240" w:lineRule="auto"/>
        <w:ind w:left="2832"/>
        <w:rPr>
          <w:sz w:val="28"/>
          <w:szCs w:val="28"/>
        </w:rPr>
      </w:pPr>
      <w:r w:rsidRPr="00315C39">
        <w:rPr>
          <w:sz w:val="28"/>
          <w:szCs w:val="28"/>
        </w:rPr>
        <w:t>Wundheilung – Phasen</w:t>
      </w:r>
      <w:r w:rsidRPr="00315C39">
        <w:rPr>
          <w:sz w:val="28"/>
          <w:szCs w:val="28"/>
        </w:rPr>
        <w:tab/>
      </w:r>
      <w:r w:rsidRPr="00315C39">
        <w:rPr>
          <w:sz w:val="28"/>
          <w:szCs w:val="28"/>
        </w:rPr>
        <w:tab/>
      </w:r>
      <w:r w:rsidRPr="00315C39">
        <w:rPr>
          <w:sz w:val="28"/>
          <w:szCs w:val="28"/>
        </w:rPr>
        <w:tab/>
      </w:r>
      <w:r w:rsidRPr="00315C39">
        <w:rPr>
          <w:sz w:val="28"/>
          <w:szCs w:val="28"/>
        </w:rPr>
        <w:tab/>
      </w:r>
      <w:r w:rsidRPr="00315C39">
        <w:rPr>
          <w:sz w:val="28"/>
          <w:szCs w:val="28"/>
        </w:rPr>
        <w:tab/>
      </w:r>
      <w:r w:rsidRPr="00315C39">
        <w:rPr>
          <w:sz w:val="28"/>
          <w:szCs w:val="28"/>
        </w:rPr>
        <w:tab/>
      </w:r>
      <w:r w:rsidRPr="00315C39">
        <w:rPr>
          <w:sz w:val="28"/>
          <w:szCs w:val="28"/>
        </w:rPr>
        <w:tab/>
      </w:r>
      <w:r w:rsidRPr="00315C39">
        <w:rPr>
          <w:sz w:val="28"/>
          <w:szCs w:val="28"/>
        </w:rPr>
        <w:tab/>
        <w:t xml:space="preserve">  </w:t>
      </w:r>
    </w:p>
    <w:p w14:paraId="7D41A76A" w14:textId="09C83330" w:rsidR="005649B9" w:rsidRPr="00315C39" w:rsidRDefault="005649B9" w:rsidP="00315C39">
      <w:pPr>
        <w:spacing w:after="0" w:line="240" w:lineRule="auto"/>
        <w:ind w:left="2832"/>
        <w:rPr>
          <w:sz w:val="28"/>
          <w:szCs w:val="28"/>
        </w:rPr>
      </w:pPr>
      <w:r w:rsidRPr="00315C39">
        <w:rPr>
          <w:sz w:val="28"/>
          <w:szCs w:val="28"/>
        </w:rPr>
        <w:t xml:space="preserve">Wundheilungsstörung </w:t>
      </w:r>
      <w:r w:rsidR="00872B45" w:rsidRPr="00315C39">
        <w:rPr>
          <w:sz w:val="28"/>
          <w:szCs w:val="28"/>
        </w:rPr>
        <w:t>– lokal/ systemisch</w:t>
      </w:r>
      <w:r w:rsidRPr="00315C39">
        <w:rPr>
          <w:sz w:val="28"/>
          <w:szCs w:val="28"/>
        </w:rPr>
        <w:tab/>
      </w:r>
      <w:r w:rsidRPr="00315C39">
        <w:rPr>
          <w:sz w:val="28"/>
          <w:szCs w:val="28"/>
        </w:rPr>
        <w:tab/>
      </w:r>
      <w:r w:rsidRPr="00315C39">
        <w:rPr>
          <w:sz w:val="28"/>
          <w:szCs w:val="28"/>
        </w:rPr>
        <w:tab/>
      </w:r>
      <w:r w:rsidRPr="00315C39">
        <w:rPr>
          <w:sz w:val="28"/>
          <w:szCs w:val="28"/>
        </w:rPr>
        <w:tab/>
      </w:r>
      <w:r w:rsidRPr="00315C39">
        <w:rPr>
          <w:sz w:val="28"/>
          <w:szCs w:val="28"/>
        </w:rPr>
        <w:tab/>
        <w:t xml:space="preserve">  </w:t>
      </w:r>
    </w:p>
    <w:p w14:paraId="5DC84F0A" w14:textId="7057A5A7" w:rsidR="00D1786A" w:rsidRPr="00315C39" w:rsidRDefault="00BC2746" w:rsidP="00315C39">
      <w:pPr>
        <w:spacing w:after="0" w:line="240" w:lineRule="auto"/>
        <w:ind w:left="2832"/>
        <w:rPr>
          <w:sz w:val="28"/>
          <w:szCs w:val="28"/>
        </w:rPr>
      </w:pPr>
      <w:r w:rsidRPr="00315C39">
        <w:rPr>
          <w:sz w:val="28"/>
          <w:szCs w:val="28"/>
        </w:rPr>
        <w:t>Verband</w:t>
      </w:r>
      <w:r w:rsidR="000E5FBD" w:rsidRPr="00315C39">
        <w:rPr>
          <w:sz w:val="28"/>
          <w:szCs w:val="28"/>
        </w:rPr>
        <w:t>wechsel (VW)</w:t>
      </w:r>
      <w:r w:rsidR="00D1786A" w:rsidRPr="00315C39">
        <w:rPr>
          <w:sz w:val="28"/>
          <w:szCs w:val="28"/>
        </w:rPr>
        <w:tab/>
      </w:r>
      <w:r w:rsidR="00D1786A" w:rsidRPr="00315C39">
        <w:rPr>
          <w:sz w:val="28"/>
          <w:szCs w:val="28"/>
        </w:rPr>
        <w:tab/>
      </w:r>
      <w:r w:rsidR="00D1786A" w:rsidRPr="00315C39">
        <w:rPr>
          <w:sz w:val="28"/>
          <w:szCs w:val="28"/>
        </w:rPr>
        <w:tab/>
      </w:r>
      <w:r w:rsidR="000E5FBD" w:rsidRPr="00315C39">
        <w:rPr>
          <w:sz w:val="28"/>
          <w:szCs w:val="28"/>
        </w:rPr>
        <w:tab/>
      </w:r>
      <w:r w:rsidR="000E5FBD" w:rsidRPr="00315C39">
        <w:rPr>
          <w:sz w:val="28"/>
          <w:szCs w:val="28"/>
        </w:rPr>
        <w:tab/>
      </w:r>
      <w:r w:rsidR="000E5FBD" w:rsidRPr="00315C39">
        <w:rPr>
          <w:sz w:val="28"/>
          <w:szCs w:val="28"/>
        </w:rPr>
        <w:tab/>
      </w:r>
      <w:r w:rsidR="000E5FBD" w:rsidRPr="00315C39">
        <w:rPr>
          <w:sz w:val="28"/>
          <w:szCs w:val="28"/>
        </w:rPr>
        <w:tab/>
      </w:r>
      <w:r w:rsidR="00D1786A" w:rsidRPr="00315C39">
        <w:rPr>
          <w:sz w:val="28"/>
          <w:szCs w:val="28"/>
        </w:rPr>
        <w:tab/>
        <w:t xml:space="preserve">  </w:t>
      </w:r>
    </w:p>
    <w:p w14:paraId="7B5969D1" w14:textId="77777777" w:rsidR="00D1786A" w:rsidRDefault="00D1786A" w:rsidP="00315C39">
      <w:pPr>
        <w:spacing w:after="0" w:line="240" w:lineRule="auto"/>
        <w:ind w:left="708"/>
      </w:pPr>
    </w:p>
    <w:p w14:paraId="5F4B5918" w14:textId="77777777" w:rsidR="00EA5F49" w:rsidRDefault="00EA5F49" w:rsidP="00315C39">
      <w:pPr>
        <w:spacing w:after="0" w:line="240" w:lineRule="auto"/>
        <w:ind w:left="708"/>
      </w:pPr>
    </w:p>
    <w:tbl>
      <w:tblPr>
        <w:tblStyle w:val="Tabellenraster"/>
        <w:tblW w:w="14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922393" w:rsidRPr="00922393" w14:paraId="3B85A052" w14:textId="77777777" w:rsidTr="00315C39">
        <w:tc>
          <w:tcPr>
            <w:tcW w:w="14560" w:type="dxa"/>
            <w:shd w:val="clear" w:color="auto" w:fill="BDD6EE" w:themeFill="accent5" w:themeFillTint="66"/>
          </w:tcPr>
          <w:p w14:paraId="58687CB9" w14:textId="1E4940C8" w:rsidR="00922393" w:rsidRPr="00CD599B" w:rsidRDefault="00D1786A" w:rsidP="00A940B7">
            <w:pPr>
              <w:jc w:val="center"/>
              <w:rPr>
                <w:b/>
                <w:bCs/>
                <w:sz w:val="40"/>
                <w:szCs w:val="40"/>
              </w:rPr>
            </w:pPr>
            <w:r>
              <w:rPr>
                <w:b/>
                <w:bCs/>
                <w:sz w:val="40"/>
                <w:szCs w:val="40"/>
              </w:rPr>
              <w:t xml:space="preserve">LF 7 c.12 </w:t>
            </w:r>
            <w:r w:rsidR="007529C4" w:rsidRPr="00004FA3">
              <w:rPr>
                <w:b/>
                <w:bCs/>
                <w:sz w:val="40"/>
                <w:szCs w:val="40"/>
              </w:rPr>
              <w:t>C</w:t>
            </w:r>
            <w:r w:rsidR="00D51064" w:rsidRPr="00004FA3">
              <w:rPr>
                <w:b/>
                <w:bCs/>
                <w:sz w:val="40"/>
                <w:szCs w:val="40"/>
              </w:rPr>
              <w:t>h</w:t>
            </w:r>
            <w:r w:rsidR="00A940B7" w:rsidRPr="00004FA3">
              <w:rPr>
                <w:b/>
                <w:bCs/>
                <w:sz w:val="40"/>
                <w:szCs w:val="40"/>
              </w:rPr>
              <w:t>ronische</w:t>
            </w:r>
            <w:r w:rsidR="00D51064" w:rsidRPr="00004FA3">
              <w:rPr>
                <w:b/>
                <w:bCs/>
                <w:sz w:val="40"/>
                <w:szCs w:val="40"/>
              </w:rPr>
              <w:t xml:space="preserve"> </w:t>
            </w:r>
            <w:r w:rsidR="00677109" w:rsidRPr="00004FA3">
              <w:rPr>
                <w:b/>
                <w:bCs/>
                <w:sz w:val="40"/>
                <w:szCs w:val="40"/>
              </w:rPr>
              <w:t>Wund</w:t>
            </w:r>
            <w:r w:rsidR="00A940B7" w:rsidRPr="00004FA3">
              <w:rPr>
                <w:b/>
                <w:bCs/>
                <w:sz w:val="40"/>
                <w:szCs w:val="40"/>
              </w:rPr>
              <w:t>en</w:t>
            </w:r>
          </w:p>
        </w:tc>
      </w:tr>
    </w:tbl>
    <w:p w14:paraId="638AD370" w14:textId="31CAA0B7" w:rsidR="007529C4" w:rsidRDefault="007529C4" w:rsidP="00315C39">
      <w:pPr>
        <w:spacing w:after="0" w:line="240" w:lineRule="auto"/>
        <w:ind w:left="708"/>
        <w:rPr>
          <w:sz w:val="10"/>
          <w:szCs w:val="10"/>
        </w:rPr>
      </w:pPr>
    </w:p>
    <w:p w14:paraId="3321856E" w14:textId="09818100" w:rsidR="00922393" w:rsidRPr="00CD599B" w:rsidRDefault="004B41DA" w:rsidP="00315C39">
      <w:pPr>
        <w:spacing w:after="0" w:line="240" w:lineRule="auto"/>
        <w:ind w:left="708"/>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50E14C2B" w14:textId="6FF5EC35" w:rsidR="00386404" w:rsidRPr="00315C39" w:rsidRDefault="00386404" w:rsidP="00315C39">
      <w:pPr>
        <w:spacing w:after="0" w:line="240" w:lineRule="auto"/>
        <w:ind w:left="2832"/>
        <w:rPr>
          <w:sz w:val="28"/>
          <w:szCs w:val="28"/>
        </w:rPr>
      </w:pPr>
      <w:r w:rsidRPr="00315C39">
        <w:rPr>
          <w:sz w:val="28"/>
          <w:szCs w:val="28"/>
        </w:rPr>
        <w:t>Wiederholung – Gefäßsystem und Durchblutung</w:t>
      </w:r>
      <w:r w:rsidRPr="00315C39">
        <w:rPr>
          <w:sz w:val="28"/>
          <w:szCs w:val="28"/>
        </w:rPr>
        <w:tab/>
      </w:r>
      <w:r w:rsidRPr="00315C39">
        <w:rPr>
          <w:sz w:val="28"/>
          <w:szCs w:val="28"/>
        </w:rPr>
        <w:tab/>
      </w:r>
      <w:r w:rsidRPr="00315C39">
        <w:rPr>
          <w:sz w:val="28"/>
          <w:szCs w:val="28"/>
        </w:rPr>
        <w:tab/>
      </w:r>
      <w:r w:rsidRPr="00315C39">
        <w:rPr>
          <w:sz w:val="28"/>
          <w:szCs w:val="28"/>
        </w:rPr>
        <w:tab/>
        <w:t xml:space="preserve"> </w:t>
      </w:r>
      <w:r w:rsidR="008B7F3F" w:rsidRPr="00315C39">
        <w:rPr>
          <w:sz w:val="28"/>
          <w:szCs w:val="28"/>
        </w:rPr>
        <w:t xml:space="preserve"> </w:t>
      </w:r>
    </w:p>
    <w:p w14:paraId="36EF70AC" w14:textId="19B828E8" w:rsidR="004B41DA" w:rsidRPr="00315C39" w:rsidRDefault="008A0F25" w:rsidP="00315C39">
      <w:pPr>
        <w:spacing w:after="0" w:line="240" w:lineRule="auto"/>
        <w:ind w:left="2832"/>
        <w:rPr>
          <w:sz w:val="28"/>
          <w:szCs w:val="28"/>
        </w:rPr>
      </w:pPr>
      <w:r w:rsidRPr="00315C39">
        <w:rPr>
          <w:sz w:val="28"/>
          <w:szCs w:val="28"/>
        </w:rPr>
        <w:t xml:space="preserve">Wiederholung – </w:t>
      </w:r>
      <w:r w:rsidR="00922393" w:rsidRPr="00315C39">
        <w:rPr>
          <w:sz w:val="28"/>
          <w:szCs w:val="28"/>
        </w:rPr>
        <w:t xml:space="preserve">Aufbau </w:t>
      </w:r>
      <w:r w:rsidR="004B41DA" w:rsidRPr="00315C39">
        <w:rPr>
          <w:sz w:val="28"/>
          <w:szCs w:val="28"/>
        </w:rPr>
        <w:t xml:space="preserve">und Funktion </w:t>
      </w:r>
      <w:r w:rsidR="00922393" w:rsidRPr="00315C39">
        <w:rPr>
          <w:sz w:val="28"/>
          <w:szCs w:val="28"/>
        </w:rPr>
        <w:t>der Haut</w:t>
      </w:r>
      <w:r w:rsidR="004B41DA" w:rsidRPr="00315C39">
        <w:rPr>
          <w:sz w:val="28"/>
          <w:szCs w:val="28"/>
        </w:rPr>
        <w:tab/>
      </w:r>
      <w:r w:rsidR="00AA0E3F" w:rsidRPr="00315C39">
        <w:rPr>
          <w:sz w:val="28"/>
          <w:szCs w:val="28"/>
        </w:rPr>
        <w:tab/>
      </w:r>
      <w:r w:rsidR="004B41DA" w:rsidRPr="00315C39">
        <w:rPr>
          <w:sz w:val="28"/>
          <w:szCs w:val="28"/>
        </w:rPr>
        <w:tab/>
      </w:r>
      <w:r w:rsidR="004B41DA" w:rsidRPr="00315C39">
        <w:rPr>
          <w:sz w:val="28"/>
          <w:szCs w:val="28"/>
        </w:rPr>
        <w:tab/>
        <w:t xml:space="preserve">  </w:t>
      </w:r>
    </w:p>
    <w:p w14:paraId="14CAF7CB" w14:textId="453A85DF" w:rsidR="00A921AA" w:rsidRPr="00315C39" w:rsidRDefault="00A921AA" w:rsidP="00315C39">
      <w:pPr>
        <w:spacing w:after="0" w:line="240" w:lineRule="auto"/>
        <w:ind w:left="2832"/>
        <w:rPr>
          <w:sz w:val="28"/>
          <w:szCs w:val="28"/>
        </w:rPr>
      </w:pPr>
      <w:r w:rsidRPr="00315C39">
        <w:rPr>
          <w:sz w:val="28"/>
          <w:szCs w:val="28"/>
        </w:rPr>
        <w:t xml:space="preserve">Wiederholung – Diabetes mellitus </w:t>
      </w:r>
      <w:r w:rsidRPr="00315C39">
        <w:rPr>
          <w:rFonts w:cstheme="minorHAnsi"/>
          <w:sz w:val="28"/>
          <w:szCs w:val="28"/>
        </w:rPr>
        <w:t>→</w:t>
      </w:r>
      <w:r w:rsidRPr="00315C39">
        <w:rPr>
          <w:sz w:val="28"/>
          <w:szCs w:val="28"/>
        </w:rPr>
        <w:t xml:space="preserve"> Diab. Fußsyndrom</w:t>
      </w:r>
      <w:r w:rsidRPr="00315C39">
        <w:rPr>
          <w:sz w:val="28"/>
          <w:szCs w:val="28"/>
        </w:rPr>
        <w:tab/>
      </w:r>
      <w:r w:rsidRPr="00315C39">
        <w:rPr>
          <w:sz w:val="28"/>
          <w:szCs w:val="28"/>
        </w:rPr>
        <w:tab/>
      </w:r>
      <w:r w:rsidR="00315C39">
        <w:rPr>
          <w:sz w:val="28"/>
          <w:szCs w:val="28"/>
        </w:rPr>
        <w:tab/>
      </w:r>
      <w:r w:rsidRPr="00315C39">
        <w:rPr>
          <w:sz w:val="28"/>
          <w:szCs w:val="28"/>
        </w:rPr>
        <w:t xml:space="preserve">  </w:t>
      </w:r>
    </w:p>
    <w:p w14:paraId="2E6055D2" w14:textId="2E0D90D0" w:rsidR="00554F3B" w:rsidRPr="00315C39" w:rsidRDefault="00554F3B" w:rsidP="00315C39">
      <w:pPr>
        <w:spacing w:after="0" w:line="240" w:lineRule="auto"/>
        <w:ind w:left="2832"/>
        <w:rPr>
          <w:sz w:val="28"/>
          <w:szCs w:val="28"/>
        </w:rPr>
      </w:pPr>
      <w:r w:rsidRPr="00315C39">
        <w:rPr>
          <w:sz w:val="28"/>
          <w:szCs w:val="28"/>
        </w:rPr>
        <w:t xml:space="preserve">Wiederholung – Diabetes mellitus </w:t>
      </w:r>
      <w:r w:rsidRPr="00315C39">
        <w:rPr>
          <w:rFonts w:cstheme="minorHAnsi"/>
          <w:sz w:val="28"/>
          <w:szCs w:val="28"/>
        </w:rPr>
        <w:t>→</w:t>
      </w:r>
      <w:r w:rsidRPr="00315C39">
        <w:rPr>
          <w:sz w:val="28"/>
          <w:szCs w:val="28"/>
        </w:rPr>
        <w:t xml:space="preserve"> </w:t>
      </w:r>
      <w:proofErr w:type="spellStart"/>
      <w:r w:rsidRPr="00315C39">
        <w:rPr>
          <w:sz w:val="28"/>
          <w:szCs w:val="28"/>
        </w:rPr>
        <w:t>Interv</w:t>
      </w:r>
      <w:proofErr w:type="spellEnd"/>
      <w:r w:rsidRPr="00315C39">
        <w:rPr>
          <w:sz w:val="28"/>
          <w:szCs w:val="28"/>
        </w:rPr>
        <w:t>. Fußgesundheit</w:t>
      </w:r>
      <w:r w:rsidRPr="00315C39">
        <w:rPr>
          <w:sz w:val="28"/>
          <w:szCs w:val="28"/>
        </w:rPr>
        <w:tab/>
      </w:r>
      <w:r w:rsidRPr="00315C39">
        <w:rPr>
          <w:sz w:val="28"/>
          <w:szCs w:val="28"/>
        </w:rPr>
        <w:tab/>
        <w:t xml:space="preserve">  </w:t>
      </w:r>
    </w:p>
    <w:p w14:paraId="24074E74" w14:textId="5979375B" w:rsidR="00E801C9" w:rsidRPr="00315C39" w:rsidRDefault="007D3DD7" w:rsidP="00315C39">
      <w:pPr>
        <w:spacing w:after="0" w:line="240" w:lineRule="auto"/>
        <w:ind w:left="2832"/>
        <w:rPr>
          <w:sz w:val="28"/>
          <w:szCs w:val="28"/>
        </w:rPr>
      </w:pPr>
      <w:r>
        <w:rPr>
          <w:noProof/>
          <w:sz w:val="16"/>
          <w:szCs w:val="16"/>
          <w:lang w:eastAsia="de-DE"/>
        </w:rPr>
        <w:drawing>
          <wp:anchor distT="0" distB="0" distL="114300" distR="114300" simplePos="0" relativeHeight="251779072" behindDoc="1" locked="0" layoutInCell="1" allowOverlap="1" wp14:anchorId="5B5B2ECD" wp14:editId="61315A67">
            <wp:simplePos x="0" y="0"/>
            <wp:positionH relativeFrom="margin">
              <wp:posOffset>6652895</wp:posOffset>
            </wp:positionH>
            <wp:positionV relativeFrom="paragraph">
              <wp:posOffset>57150</wp:posOffset>
            </wp:positionV>
            <wp:extent cx="2522220" cy="1681480"/>
            <wp:effectExtent l="152400" t="266700" r="163830" b="261620"/>
            <wp:wrapNone/>
            <wp:docPr id="1744276255" name="Grafik 1744276255"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6255" name="Grafik 1744276255" descr="Ein Bild, das Person, Menschliches Gesicht, Lächeln, Kleidung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748642">
                      <a:off x="0" y="0"/>
                      <a:ext cx="2522220" cy="1681480"/>
                    </a:xfrm>
                    <a:prstGeom prst="rect">
                      <a:avLst/>
                    </a:prstGeom>
                  </pic:spPr>
                </pic:pic>
              </a:graphicData>
            </a:graphic>
            <wp14:sizeRelH relativeFrom="margin">
              <wp14:pctWidth>0</wp14:pctWidth>
            </wp14:sizeRelH>
            <wp14:sizeRelV relativeFrom="margin">
              <wp14:pctHeight>0</wp14:pctHeight>
            </wp14:sizeRelV>
          </wp:anchor>
        </w:drawing>
      </w:r>
      <w:r w:rsidR="00E801C9" w:rsidRPr="00315C39">
        <w:rPr>
          <w:sz w:val="28"/>
          <w:szCs w:val="28"/>
        </w:rPr>
        <w:t xml:space="preserve">Isabells Blog 11 </w:t>
      </w:r>
      <w:r w:rsidR="00E801C9" w:rsidRPr="00315C39">
        <w:rPr>
          <w:rFonts w:cstheme="minorHAnsi"/>
          <w:sz w:val="28"/>
          <w:szCs w:val="28"/>
        </w:rPr>
        <w:t>→</w:t>
      </w:r>
      <w:r w:rsidR="00E801C9" w:rsidRPr="00315C39">
        <w:rPr>
          <w:sz w:val="28"/>
          <w:szCs w:val="28"/>
        </w:rPr>
        <w:t xml:space="preserve"> Diab</w:t>
      </w:r>
      <w:r w:rsidR="00233530" w:rsidRPr="00315C39">
        <w:rPr>
          <w:sz w:val="28"/>
          <w:szCs w:val="28"/>
        </w:rPr>
        <w:t>etisches Fußsyndrom</w:t>
      </w:r>
      <w:r w:rsidR="00E801C9" w:rsidRPr="00315C39">
        <w:rPr>
          <w:sz w:val="28"/>
          <w:szCs w:val="28"/>
        </w:rPr>
        <w:tab/>
      </w:r>
      <w:r w:rsidR="00E801C9" w:rsidRPr="00315C39">
        <w:rPr>
          <w:sz w:val="28"/>
          <w:szCs w:val="28"/>
        </w:rPr>
        <w:tab/>
      </w:r>
      <w:r w:rsidR="00E801C9" w:rsidRPr="00315C39">
        <w:rPr>
          <w:sz w:val="28"/>
          <w:szCs w:val="28"/>
        </w:rPr>
        <w:tab/>
      </w:r>
      <w:r w:rsidR="00E801C9" w:rsidRPr="00315C39">
        <w:rPr>
          <w:sz w:val="28"/>
          <w:szCs w:val="28"/>
        </w:rPr>
        <w:tab/>
        <w:t xml:space="preserve">  </w:t>
      </w:r>
    </w:p>
    <w:p w14:paraId="3306ED05" w14:textId="2380AA8F" w:rsidR="00593583" w:rsidRPr="00315C39" w:rsidRDefault="00593583" w:rsidP="00315C39">
      <w:pPr>
        <w:spacing w:after="0" w:line="240" w:lineRule="auto"/>
        <w:ind w:left="2832"/>
        <w:rPr>
          <w:sz w:val="28"/>
          <w:szCs w:val="28"/>
        </w:rPr>
      </w:pPr>
      <w:r w:rsidRPr="00315C39">
        <w:rPr>
          <w:sz w:val="28"/>
          <w:szCs w:val="28"/>
        </w:rPr>
        <w:t>Definition „Wunde“</w:t>
      </w:r>
      <w:r w:rsidR="00F05A39" w:rsidRPr="00315C39">
        <w:rPr>
          <w:sz w:val="28"/>
          <w:szCs w:val="28"/>
        </w:rPr>
        <w:t xml:space="preserve"> u. „chronische Wunde“</w:t>
      </w:r>
      <w:r w:rsidRPr="00315C39">
        <w:rPr>
          <w:sz w:val="28"/>
          <w:szCs w:val="28"/>
        </w:rPr>
        <w:tab/>
      </w:r>
      <w:r w:rsidRPr="00315C39">
        <w:rPr>
          <w:sz w:val="28"/>
          <w:szCs w:val="28"/>
        </w:rPr>
        <w:tab/>
      </w:r>
      <w:r w:rsidRPr="00315C39">
        <w:rPr>
          <w:sz w:val="28"/>
          <w:szCs w:val="28"/>
        </w:rPr>
        <w:tab/>
      </w:r>
      <w:r w:rsidRPr="00315C39">
        <w:rPr>
          <w:sz w:val="28"/>
          <w:szCs w:val="28"/>
        </w:rPr>
        <w:tab/>
        <w:t xml:space="preserve">  </w:t>
      </w:r>
    </w:p>
    <w:p w14:paraId="0EB9B24A" w14:textId="35CC3101" w:rsidR="00EB1AD0" w:rsidRDefault="000C4947" w:rsidP="00EB1AD0">
      <w:pPr>
        <w:spacing w:after="0" w:line="240" w:lineRule="auto"/>
        <w:ind w:left="2832"/>
        <w:rPr>
          <w:sz w:val="28"/>
          <w:szCs w:val="28"/>
        </w:rPr>
      </w:pPr>
      <w:r w:rsidRPr="00315C39">
        <w:rPr>
          <w:sz w:val="28"/>
          <w:szCs w:val="28"/>
        </w:rPr>
        <w:t>Wiederholung</w:t>
      </w:r>
      <w:r w:rsidR="00EB1AD0">
        <w:rPr>
          <w:sz w:val="28"/>
          <w:szCs w:val="28"/>
        </w:rPr>
        <w:t xml:space="preserve"> LF 7c.10 chirurgische Wunde</w:t>
      </w:r>
    </w:p>
    <w:p w14:paraId="0A74166A" w14:textId="2D7841B2" w:rsidR="00922393" w:rsidRDefault="00AA6F27" w:rsidP="00315C39">
      <w:pPr>
        <w:spacing w:after="0" w:line="240" w:lineRule="auto"/>
        <w:ind w:left="2832"/>
        <w:rPr>
          <w:sz w:val="28"/>
          <w:szCs w:val="28"/>
        </w:rPr>
      </w:pPr>
      <w:r w:rsidRPr="00315C39">
        <w:rPr>
          <w:sz w:val="28"/>
          <w:szCs w:val="28"/>
        </w:rPr>
        <w:t>Wundbehandlung</w:t>
      </w:r>
      <w:r w:rsidR="00CE01D4" w:rsidRPr="00315C39">
        <w:rPr>
          <w:sz w:val="28"/>
          <w:szCs w:val="28"/>
        </w:rPr>
        <w:tab/>
      </w:r>
      <w:r w:rsidR="00CE01D4" w:rsidRPr="00315C39">
        <w:rPr>
          <w:sz w:val="28"/>
          <w:szCs w:val="28"/>
        </w:rPr>
        <w:tab/>
      </w:r>
      <w:r w:rsidR="00CE01D4" w:rsidRPr="00315C39">
        <w:rPr>
          <w:sz w:val="28"/>
          <w:szCs w:val="28"/>
        </w:rPr>
        <w:tab/>
      </w:r>
      <w:r w:rsidR="000212F2" w:rsidRPr="00315C39">
        <w:rPr>
          <w:sz w:val="28"/>
          <w:szCs w:val="28"/>
        </w:rPr>
        <w:tab/>
      </w:r>
      <w:r w:rsidR="000212F2" w:rsidRPr="00315C39">
        <w:rPr>
          <w:sz w:val="28"/>
          <w:szCs w:val="28"/>
        </w:rPr>
        <w:tab/>
      </w:r>
      <w:r w:rsidR="000212F2" w:rsidRPr="00315C39">
        <w:rPr>
          <w:sz w:val="28"/>
          <w:szCs w:val="28"/>
        </w:rPr>
        <w:tab/>
      </w:r>
      <w:r w:rsidR="00CE01D4" w:rsidRPr="00315C39">
        <w:rPr>
          <w:sz w:val="28"/>
          <w:szCs w:val="28"/>
        </w:rPr>
        <w:tab/>
      </w:r>
      <w:r w:rsidR="00AA0E3F" w:rsidRPr="00315C39">
        <w:rPr>
          <w:sz w:val="28"/>
          <w:szCs w:val="28"/>
        </w:rPr>
        <w:tab/>
      </w:r>
      <w:r w:rsidR="00CE01D4" w:rsidRPr="00315C39">
        <w:rPr>
          <w:sz w:val="28"/>
          <w:szCs w:val="28"/>
        </w:rPr>
        <w:tab/>
        <w:t xml:space="preserve">  </w:t>
      </w:r>
    </w:p>
    <w:p w14:paraId="4FBBCA43" w14:textId="3186057B" w:rsidR="002835C1" w:rsidRPr="00315C39" w:rsidRDefault="002835C1" w:rsidP="00315C39">
      <w:pPr>
        <w:spacing w:after="0" w:line="240" w:lineRule="auto"/>
        <w:ind w:left="2832"/>
        <w:rPr>
          <w:sz w:val="28"/>
          <w:szCs w:val="28"/>
        </w:rPr>
      </w:pPr>
      <w:r>
        <w:rPr>
          <w:sz w:val="28"/>
          <w:szCs w:val="28"/>
        </w:rPr>
        <w:t>Verbandwechsel</w:t>
      </w:r>
      <w:r w:rsidR="00EA5F49">
        <w:rPr>
          <w:sz w:val="28"/>
          <w:szCs w:val="28"/>
        </w:rPr>
        <w:t>/ Wundversorgung</w:t>
      </w:r>
    </w:p>
    <w:p w14:paraId="3D4612A7" w14:textId="24C90059" w:rsidR="00945864" w:rsidRPr="00315C39" w:rsidRDefault="00966B45" w:rsidP="00315C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928"/>
        </w:tabs>
        <w:spacing w:after="0" w:line="240" w:lineRule="auto"/>
        <w:ind w:left="2832"/>
        <w:rPr>
          <w:sz w:val="28"/>
          <w:szCs w:val="28"/>
        </w:rPr>
      </w:pPr>
      <w:r w:rsidRPr="00315C39">
        <w:rPr>
          <w:sz w:val="28"/>
          <w:szCs w:val="28"/>
        </w:rPr>
        <w:t>Wund</w:t>
      </w:r>
      <w:r w:rsidR="009368F2" w:rsidRPr="00315C39">
        <w:rPr>
          <w:sz w:val="28"/>
          <w:szCs w:val="28"/>
        </w:rPr>
        <w:t xml:space="preserve">dokumentation </w:t>
      </w:r>
      <w:r w:rsidR="009368F2" w:rsidRPr="00315C39">
        <w:rPr>
          <w:sz w:val="28"/>
          <w:szCs w:val="28"/>
        </w:rPr>
        <w:tab/>
      </w:r>
      <w:r w:rsidR="009368F2" w:rsidRPr="00315C39">
        <w:rPr>
          <w:sz w:val="28"/>
          <w:szCs w:val="28"/>
        </w:rPr>
        <w:tab/>
      </w:r>
      <w:r w:rsidR="009368F2" w:rsidRPr="00315C39">
        <w:rPr>
          <w:sz w:val="28"/>
          <w:szCs w:val="28"/>
        </w:rPr>
        <w:tab/>
      </w:r>
      <w:r w:rsidR="009368F2" w:rsidRPr="00315C39">
        <w:rPr>
          <w:sz w:val="28"/>
          <w:szCs w:val="28"/>
        </w:rPr>
        <w:tab/>
      </w:r>
      <w:r w:rsidR="009368F2" w:rsidRPr="00315C39">
        <w:rPr>
          <w:sz w:val="28"/>
          <w:szCs w:val="28"/>
        </w:rPr>
        <w:tab/>
      </w:r>
      <w:r w:rsidR="009368F2" w:rsidRPr="00315C39">
        <w:rPr>
          <w:sz w:val="28"/>
          <w:szCs w:val="28"/>
        </w:rPr>
        <w:tab/>
      </w:r>
      <w:r w:rsidR="009368F2" w:rsidRPr="00315C39">
        <w:rPr>
          <w:sz w:val="28"/>
          <w:szCs w:val="28"/>
        </w:rPr>
        <w:tab/>
      </w:r>
      <w:r w:rsidR="009368F2" w:rsidRPr="00315C39">
        <w:rPr>
          <w:sz w:val="28"/>
          <w:szCs w:val="28"/>
        </w:rPr>
        <w:tab/>
      </w:r>
      <w:r w:rsidRPr="00315C39">
        <w:rPr>
          <w:sz w:val="28"/>
          <w:szCs w:val="28"/>
        </w:rPr>
        <w:t xml:space="preserve">  </w:t>
      </w:r>
    </w:p>
    <w:p w14:paraId="39199357" w14:textId="77777777" w:rsidR="00CF15E6" w:rsidRPr="00315C39" w:rsidRDefault="00CF15E6" w:rsidP="00315C39">
      <w:pPr>
        <w:spacing w:after="0" w:line="240" w:lineRule="auto"/>
        <w:ind w:left="2832"/>
        <w:rPr>
          <w:sz w:val="16"/>
          <w:szCs w:val="16"/>
        </w:rPr>
      </w:pPr>
    </w:p>
    <w:p w14:paraId="0FFFDE54" w14:textId="6A26904A" w:rsidR="00922393" w:rsidRPr="00315C39" w:rsidRDefault="00CF15E6" w:rsidP="00315C39">
      <w:pPr>
        <w:spacing w:after="0" w:line="240" w:lineRule="auto"/>
        <w:ind w:left="2832"/>
        <w:rPr>
          <w:sz w:val="28"/>
          <w:szCs w:val="28"/>
        </w:rPr>
      </w:pPr>
      <w:r w:rsidRPr="00315C39">
        <w:rPr>
          <w:sz w:val="28"/>
          <w:szCs w:val="28"/>
        </w:rPr>
        <w:t xml:space="preserve">Info: </w:t>
      </w:r>
      <w:proofErr w:type="spellStart"/>
      <w:r w:rsidRPr="00315C39">
        <w:rPr>
          <w:sz w:val="28"/>
          <w:szCs w:val="28"/>
        </w:rPr>
        <w:t>Skilltraining</w:t>
      </w:r>
      <w:proofErr w:type="spellEnd"/>
      <w:r w:rsidRPr="00315C39">
        <w:rPr>
          <w:sz w:val="28"/>
          <w:szCs w:val="28"/>
        </w:rPr>
        <w:t xml:space="preserve"> Wundversorgung in LF 7e </w:t>
      </w:r>
      <w:r w:rsidR="00945864" w:rsidRPr="00315C39">
        <w:rPr>
          <w:sz w:val="28"/>
          <w:szCs w:val="28"/>
        </w:rPr>
        <w:t xml:space="preserve"> </w:t>
      </w:r>
      <w:r w:rsidR="00922393" w:rsidRPr="00315C39">
        <w:rPr>
          <w:sz w:val="28"/>
          <w:szCs w:val="28"/>
        </w:rPr>
        <w:br w:type="page"/>
      </w:r>
    </w:p>
    <w:p w14:paraId="1414A640" w14:textId="77777777" w:rsidR="00B11306" w:rsidRDefault="00B11306" w:rsidP="00BD5C8E">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BD5C8E" w:rsidRPr="00922393" w14:paraId="6B61E2CC" w14:textId="77777777" w:rsidTr="0032041D">
        <w:tc>
          <w:tcPr>
            <w:tcW w:w="14560" w:type="dxa"/>
            <w:shd w:val="clear" w:color="auto" w:fill="BDD6EE" w:themeFill="accent5" w:themeFillTint="66"/>
          </w:tcPr>
          <w:p w14:paraId="4D3F3FB9" w14:textId="758BC9B9" w:rsidR="000667FA" w:rsidRDefault="00F20715" w:rsidP="000667FA">
            <w:pPr>
              <w:jc w:val="center"/>
              <w:rPr>
                <w:b/>
                <w:bCs/>
                <w:sz w:val="40"/>
                <w:szCs w:val="40"/>
              </w:rPr>
            </w:pPr>
            <w:r w:rsidRPr="000667FA">
              <w:rPr>
                <w:b/>
                <w:bCs/>
                <w:sz w:val="40"/>
                <w:szCs w:val="40"/>
                <w:highlight w:val="yellow"/>
              </w:rPr>
              <w:t xml:space="preserve">LF </w:t>
            </w:r>
            <w:r w:rsidR="000667FA" w:rsidRPr="000667FA">
              <w:rPr>
                <w:b/>
                <w:bCs/>
                <w:sz w:val="40"/>
                <w:szCs w:val="40"/>
                <w:highlight w:val="yellow"/>
              </w:rPr>
              <w:t>c.12 Chronische Wunden</w:t>
            </w:r>
          </w:p>
          <w:p w14:paraId="571568CA" w14:textId="039A3065" w:rsidR="00BD5C8E" w:rsidRPr="00CD599B" w:rsidRDefault="000667FA" w:rsidP="000667FA">
            <w:pPr>
              <w:jc w:val="center"/>
              <w:rPr>
                <w:b/>
                <w:bCs/>
                <w:sz w:val="40"/>
                <w:szCs w:val="40"/>
              </w:rPr>
            </w:pPr>
            <w:r>
              <w:rPr>
                <w:b/>
                <w:bCs/>
                <w:sz w:val="40"/>
                <w:szCs w:val="40"/>
              </w:rPr>
              <w:t>W</w:t>
            </w:r>
            <w:r w:rsidR="00BD5C8E" w:rsidRPr="00CD599B">
              <w:rPr>
                <w:b/>
                <w:bCs/>
                <w:sz w:val="40"/>
                <w:szCs w:val="40"/>
              </w:rPr>
              <w:t xml:space="preserve">iederholung – </w:t>
            </w:r>
            <w:r w:rsidR="00BD5C8E">
              <w:rPr>
                <w:b/>
                <w:bCs/>
                <w:sz w:val="40"/>
                <w:szCs w:val="40"/>
              </w:rPr>
              <w:t>Gefäßsystem und Durchblutung</w:t>
            </w:r>
          </w:p>
        </w:tc>
      </w:tr>
    </w:tbl>
    <w:p w14:paraId="419B30B0" w14:textId="6F9E09D0" w:rsidR="00DA5A72" w:rsidRPr="00D07437" w:rsidRDefault="00A823E2" w:rsidP="009228F3">
      <w:pPr>
        <w:spacing w:after="0"/>
        <w:rPr>
          <w:sz w:val="32"/>
          <w:szCs w:val="32"/>
        </w:rPr>
      </w:pPr>
      <w:r>
        <w:rPr>
          <w:noProof/>
        </w:rPr>
        <w:drawing>
          <wp:anchor distT="0" distB="0" distL="114300" distR="114300" simplePos="0" relativeHeight="251685888" behindDoc="1" locked="0" layoutInCell="1" allowOverlap="1" wp14:anchorId="30F63F5F" wp14:editId="640DA717">
            <wp:simplePos x="0" y="0"/>
            <wp:positionH relativeFrom="margin">
              <wp:posOffset>5666740</wp:posOffset>
            </wp:positionH>
            <wp:positionV relativeFrom="paragraph">
              <wp:posOffset>79375</wp:posOffset>
            </wp:positionV>
            <wp:extent cx="3493770" cy="4411980"/>
            <wp:effectExtent l="0" t="0" r="0" b="7620"/>
            <wp:wrapTight wrapText="bothSides">
              <wp:wrapPolygon edited="0">
                <wp:start x="0" y="0"/>
                <wp:lineTo x="0" y="21544"/>
                <wp:lineTo x="21435" y="21544"/>
                <wp:lineTo x="21435"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12" r="10597"/>
                    <a:stretch/>
                  </pic:blipFill>
                  <pic:spPr bwMode="auto">
                    <a:xfrm>
                      <a:off x="0" y="0"/>
                      <a:ext cx="3493770" cy="441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A1D8F" w14:textId="60B735F6" w:rsidR="00FC7D10" w:rsidRDefault="00824DE6" w:rsidP="008F16F2">
      <w:pPr>
        <w:spacing w:after="0"/>
        <w:ind w:left="2124" w:hanging="2124"/>
        <w:rPr>
          <w:sz w:val="32"/>
          <w:szCs w:val="32"/>
        </w:rPr>
      </w:pPr>
      <w:r>
        <w:rPr>
          <w:sz w:val="32"/>
          <w:szCs w:val="32"/>
        </w:rPr>
        <w:t xml:space="preserve">Blutkreislauf: </w:t>
      </w:r>
      <w:r w:rsidR="00FC7D10">
        <w:rPr>
          <w:sz w:val="32"/>
          <w:szCs w:val="32"/>
        </w:rPr>
        <w:tab/>
      </w:r>
      <w:r w:rsidR="00D03D46">
        <w:rPr>
          <w:sz w:val="32"/>
          <w:szCs w:val="32"/>
        </w:rPr>
        <w:t xml:space="preserve">Zusammenschluss von </w:t>
      </w:r>
      <w:r w:rsidR="0019683D">
        <w:rPr>
          <w:sz w:val="32"/>
          <w:szCs w:val="32"/>
        </w:rPr>
        <w:t xml:space="preserve">Herz und </w:t>
      </w:r>
      <w:r w:rsidR="00D07437" w:rsidRPr="00D07437">
        <w:rPr>
          <w:sz w:val="32"/>
          <w:szCs w:val="32"/>
        </w:rPr>
        <w:t>Blutgefäße</w:t>
      </w:r>
      <w:r w:rsidR="00D03D46">
        <w:rPr>
          <w:sz w:val="32"/>
          <w:szCs w:val="32"/>
        </w:rPr>
        <w:t>.</w:t>
      </w:r>
    </w:p>
    <w:p w14:paraId="4140A708" w14:textId="471D5087" w:rsidR="00D03D46" w:rsidRDefault="00D03D46" w:rsidP="00656705">
      <w:pPr>
        <w:ind w:left="2124"/>
        <w:jc w:val="both"/>
        <w:rPr>
          <w:sz w:val="32"/>
          <w:szCs w:val="32"/>
        </w:rPr>
      </w:pPr>
      <w:r w:rsidRPr="00D07437">
        <w:rPr>
          <w:sz w:val="32"/>
          <w:szCs w:val="32"/>
        </w:rPr>
        <w:t>Das Herz pumpt sauerstoff- u</w:t>
      </w:r>
      <w:r w:rsidR="00656705">
        <w:rPr>
          <w:sz w:val="32"/>
          <w:szCs w:val="32"/>
        </w:rPr>
        <w:t>.</w:t>
      </w:r>
      <w:r w:rsidRPr="00D07437">
        <w:rPr>
          <w:sz w:val="32"/>
          <w:szCs w:val="32"/>
        </w:rPr>
        <w:t xml:space="preserve"> nährstoffreiches Blut in die Peripherie des Körpers</w:t>
      </w:r>
      <w:r w:rsidR="009815BA">
        <w:rPr>
          <w:sz w:val="32"/>
          <w:szCs w:val="32"/>
        </w:rPr>
        <w:t xml:space="preserve"> (in Arterien)</w:t>
      </w:r>
      <w:r w:rsidRPr="00D07437">
        <w:rPr>
          <w:sz w:val="32"/>
          <w:szCs w:val="32"/>
        </w:rPr>
        <w:t xml:space="preserve"> und von dort das sauerstoff- sowie nährstoffarme Blut </w:t>
      </w:r>
      <w:r w:rsidR="009815BA">
        <w:rPr>
          <w:sz w:val="32"/>
          <w:szCs w:val="32"/>
        </w:rPr>
        <w:t xml:space="preserve">(in Venen) </w:t>
      </w:r>
      <w:r w:rsidRPr="00D07437">
        <w:rPr>
          <w:sz w:val="32"/>
          <w:szCs w:val="32"/>
        </w:rPr>
        <w:t>wieder zum Herzen zurück</w:t>
      </w:r>
      <w:r w:rsidR="00B82825">
        <w:rPr>
          <w:sz w:val="32"/>
          <w:szCs w:val="32"/>
        </w:rPr>
        <w:t>.</w:t>
      </w:r>
    </w:p>
    <w:p w14:paraId="5AE8CD61" w14:textId="27FF617E" w:rsidR="00D03D46" w:rsidRDefault="00D03D46" w:rsidP="00FC7D10">
      <w:pPr>
        <w:ind w:left="2124" w:hanging="2124"/>
        <w:rPr>
          <w:sz w:val="32"/>
          <w:szCs w:val="32"/>
        </w:rPr>
      </w:pPr>
      <w:r>
        <w:rPr>
          <w:sz w:val="32"/>
          <w:szCs w:val="32"/>
        </w:rPr>
        <w:t>Arterien:</w:t>
      </w:r>
      <w:r>
        <w:rPr>
          <w:sz w:val="32"/>
          <w:szCs w:val="32"/>
        </w:rPr>
        <w:tab/>
        <w:t xml:space="preserve">Blutgefäße die vom Herzen </w:t>
      </w:r>
      <w:r w:rsidRPr="009228F3">
        <w:rPr>
          <w:b/>
          <w:bCs/>
          <w:sz w:val="32"/>
          <w:szCs w:val="32"/>
        </w:rPr>
        <w:t>weg</w:t>
      </w:r>
      <w:r>
        <w:rPr>
          <w:sz w:val="32"/>
          <w:szCs w:val="32"/>
        </w:rPr>
        <w:t>führen.</w:t>
      </w:r>
    </w:p>
    <w:p w14:paraId="47E0AB27" w14:textId="0B4BF5EB" w:rsidR="00D03D46" w:rsidRDefault="00D03D46" w:rsidP="00FC7D10">
      <w:pPr>
        <w:ind w:left="2124" w:hanging="2124"/>
        <w:rPr>
          <w:sz w:val="32"/>
          <w:szCs w:val="32"/>
        </w:rPr>
      </w:pPr>
      <w:r>
        <w:rPr>
          <w:sz w:val="32"/>
          <w:szCs w:val="32"/>
        </w:rPr>
        <w:t>Venen:</w:t>
      </w:r>
      <w:r>
        <w:rPr>
          <w:sz w:val="32"/>
          <w:szCs w:val="32"/>
        </w:rPr>
        <w:tab/>
        <w:t xml:space="preserve">Blutgefäße die zum Herzen </w:t>
      </w:r>
      <w:r w:rsidRPr="009228F3">
        <w:rPr>
          <w:b/>
          <w:bCs/>
          <w:sz w:val="32"/>
          <w:szCs w:val="32"/>
        </w:rPr>
        <w:t>hin</w:t>
      </w:r>
      <w:r>
        <w:rPr>
          <w:sz w:val="32"/>
          <w:szCs w:val="32"/>
        </w:rPr>
        <w:t>führen.</w:t>
      </w:r>
    </w:p>
    <w:p w14:paraId="117F91CC" w14:textId="1CEB738A" w:rsidR="00B82825" w:rsidRDefault="00D07437" w:rsidP="00A823E2">
      <w:pPr>
        <w:spacing w:before="240" w:after="0"/>
        <w:ind w:left="2124"/>
        <w:rPr>
          <w:sz w:val="32"/>
          <w:szCs w:val="32"/>
        </w:rPr>
      </w:pPr>
      <w:r w:rsidRPr="00D07437">
        <w:rPr>
          <w:sz w:val="32"/>
          <w:szCs w:val="32"/>
        </w:rPr>
        <w:t>Je weiter die Blutgefäße vom Herzen entfernt sind, umso verzweigter werden sie, und umso kleiner wird auch ihr Durchmesser.</w:t>
      </w:r>
    </w:p>
    <w:p w14:paraId="0FBC3C18" w14:textId="77777777" w:rsidR="00A823E2" w:rsidRDefault="00A823E2" w:rsidP="00A823E2">
      <w:pPr>
        <w:spacing w:after="0"/>
        <w:rPr>
          <w:sz w:val="32"/>
          <w:szCs w:val="32"/>
        </w:rPr>
      </w:pPr>
    </w:p>
    <w:p w14:paraId="0D9A954F" w14:textId="77777777" w:rsidR="00B82825" w:rsidRPr="005F3CFB" w:rsidRDefault="00B82825" w:rsidP="00514549">
      <w:pPr>
        <w:spacing w:after="0"/>
        <w:rPr>
          <w:b/>
          <w:bCs/>
          <w:sz w:val="32"/>
          <w:szCs w:val="32"/>
          <w:u w:val="single"/>
        </w:rPr>
      </w:pPr>
      <w:r w:rsidRPr="005F3CFB">
        <w:rPr>
          <w:b/>
          <w:bCs/>
          <w:sz w:val="32"/>
          <w:szCs w:val="32"/>
          <w:u w:val="single"/>
        </w:rPr>
        <w:t xml:space="preserve">Aufgaben des </w:t>
      </w:r>
      <w:r w:rsidR="00D07437" w:rsidRPr="005F3CFB">
        <w:rPr>
          <w:b/>
          <w:bCs/>
          <w:sz w:val="32"/>
          <w:szCs w:val="32"/>
          <w:u w:val="single"/>
        </w:rPr>
        <w:t>Blut</w:t>
      </w:r>
      <w:r w:rsidRPr="005F3CFB">
        <w:rPr>
          <w:b/>
          <w:bCs/>
          <w:sz w:val="32"/>
          <w:szCs w:val="32"/>
          <w:u w:val="single"/>
        </w:rPr>
        <w:t xml:space="preserve">es: </w:t>
      </w:r>
    </w:p>
    <w:p w14:paraId="48122125" w14:textId="2109A86F" w:rsidR="00FD1F12" w:rsidRDefault="00B82825" w:rsidP="00B82825">
      <w:pPr>
        <w:pStyle w:val="Listenabsatz"/>
        <w:numPr>
          <w:ilvl w:val="0"/>
          <w:numId w:val="24"/>
        </w:numPr>
        <w:rPr>
          <w:sz w:val="32"/>
          <w:szCs w:val="32"/>
        </w:rPr>
      </w:pPr>
      <w:r>
        <w:rPr>
          <w:sz w:val="32"/>
          <w:szCs w:val="32"/>
        </w:rPr>
        <w:t>T</w:t>
      </w:r>
      <w:r w:rsidR="00D07437" w:rsidRPr="00B82825">
        <w:rPr>
          <w:sz w:val="32"/>
          <w:szCs w:val="32"/>
        </w:rPr>
        <w:t>ransport</w:t>
      </w:r>
      <w:r>
        <w:rPr>
          <w:sz w:val="32"/>
          <w:szCs w:val="32"/>
        </w:rPr>
        <w:t xml:space="preserve"> </w:t>
      </w:r>
      <w:r w:rsidR="00514549">
        <w:rPr>
          <w:sz w:val="32"/>
          <w:szCs w:val="32"/>
        </w:rPr>
        <w:t xml:space="preserve">zum/ vom </w:t>
      </w:r>
      <w:r w:rsidR="00514549" w:rsidRPr="00386404">
        <w:rPr>
          <w:b/>
          <w:bCs/>
          <w:sz w:val="32"/>
          <w:szCs w:val="32"/>
        </w:rPr>
        <w:t>Gewebe</w:t>
      </w:r>
      <w:r w:rsidR="00514549">
        <w:rPr>
          <w:sz w:val="32"/>
          <w:szCs w:val="32"/>
        </w:rPr>
        <w:t xml:space="preserve"> </w:t>
      </w:r>
      <w:r>
        <w:rPr>
          <w:sz w:val="32"/>
          <w:szCs w:val="32"/>
        </w:rPr>
        <w:t xml:space="preserve">von </w:t>
      </w:r>
      <w:r w:rsidR="00D07437" w:rsidRPr="00B82825">
        <w:rPr>
          <w:sz w:val="32"/>
          <w:szCs w:val="32"/>
        </w:rPr>
        <w:t xml:space="preserve">Sauerstoff </w:t>
      </w:r>
      <w:r w:rsidR="006240BF">
        <w:rPr>
          <w:sz w:val="32"/>
          <w:szCs w:val="32"/>
        </w:rPr>
        <w:t>bzw. Kohlendioxid</w:t>
      </w:r>
      <w:r w:rsidR="00514549">
        <w:rPr>
          <w:sz w:val="32"/>
          <w:szCs w:val="32"/>
        </w:rPr>
        <w:t>.</w:t>
      </w:r>
    </w:p>
    <w:p w14:paraId="28F3D3D0" w14:textId="501F5E71" w:rsidR="00F9439A" w:rsidRDefault="00FD1F12" w:rsidP="00B82825">
      <w:pPr>
        <w:pStyle w:val="Listenabsatz"/>
        <w:numPr>
          <w:ilvl w:val="0"/>
          <w:numId w:val="24"/>
        </w:numPr>
        <w:rPr>
          <w:sz w:val="32"/>
          <w:szCs w:val="32"/>
        </w:rPr>
      </w:pPr>
      <w:r>
        <w:rPr>
          <w:sz w:val="32"/>
          <w:szCs w:val="32"/>
        </w:rPr>
        <w:t xml:space="preserve">Versorgung des </w:t>
      </w:r>
      <w:r w:rsidR="00D07437" w:rsidRPr="00386404">
        <w:rPr>
          <w:b/>
          <w:bCs/>
          <w:sz w:val="32"/>
          <w:szCs w:val="32"/>
        </w:rPr>
        <w:t>Gewebe</w:t>
      </w:r>
      <w:r w:rsidR="00514549" w:rsidRPr="00386404">
        <w:rPr>
          <w:b/>
          <w:bCs/>
          <w:sz w:val="32"/>
          <w:szCs w:val="32"/>
        </w:rPr>
        <w:t>s</w:t>
      </w:r>
      <w:r w:rsidR="00D07437" w:rsidRPr="00B82825">
        <w:rPr>
          <w:sz w:val="32"/>
          <w:szCs w:val="32"/>
        </w:rPr>
        <w:t xml:space="preserve"> mit Nährstoffen</w:t>
      </w:r>
      <w:r w:rsidR="00514549">
        <w:rPr>
          <w:sz w:val="32"/>
          <w:szCs w:val="32"/>
        </w:rPr>
        <w:t>.</w:t>
      </w:r>
    </w:p>
    <w:p w14:paraId="75708892" w14:textId="028DF9F6" w:rsidR="00AC2B8C" w:rsidRDefault="00D07437" w:rsidP="00A823E2">
      <w:pPr>
        <w:pStyle w:val="Listenabsatz"/>
        <w:numPr>
          <w:ilvl w:val="0"/>
          <w:numId w:val="24"/>
        </w:numPr>
        <w:rPr>
          <w:sz w:val="32"/>
          <w:szCs w:val="32"/>
        </w:rPr>
      </w:pPr>
      <w:r w:rsidRPr="00B82825">
        <w:rPr>
          <w:sz w:val="32"/>
          <w:szCs w:val="32"/>
        </w:rPr>
        <w:t xml:space="preserve">Thermoregulation </w:t>
      </w:r>
      <w:r w:rsidR="00AC2B8C">
        <w:rPr>
          <w:sz w:val="32"/>
          <w:szCs w:val="32"/>
        </w:rPr>
        <w:t xml:space="preserve">des Körpers über den </w:t>
      </w:r>
      <w:r w:rsidRPr="00B82825">
        <w:rPr>
          <w:sz w:val="32"/>
          <w:szCs w:val="32"/>
        </w:rPr>
        <w:t>Grad der Durchblutung</w:t>
      </w:r>
      <w:r w:rsidR="00647C6C">
        <w:rPr>
          <w:sz w:val="32"/>
          <w:szCs w:val="32"/>
        </w:rPr>
        <w:t>.</w:t>
      </w:r>
    </w:p>
    <w:p w14:paraId="1BBB0E16" w14:textId="77777777" w:rsidR="00A823E2" w:rsidRPr="00A823E2" w:rsidRDefault="00A823E2" w:rsidP="00A823E2">
      <w:pPr>
        <w:pStyle w:val="Listenabsatz"/>
        <w:ind w:left="360"/>
        <w:rPr>
          <w:sz w:val="10"/>
          <w:szCs w:val="10"/>
        </w:rPr>
      </w:pPr>
    </w:p>
    <w:p w14:paraId="6224B462" w14:textId="7EB6AAE5" w:rsidR="00CC0CA8" w:rsidRDefault="005F3CFB" w:rsidP="005F3CFB">
      <w:pPr>
        <w:pStyle w:val="Listenabsatz"/>
        <w:spacing w:after="0"/>
        <w:ind w:left="360"/>
        <w:rPr>
          <w:sz w:val="32"/>
          <w:szCs w:val="32"/>
        </w:rPr>
      </w:pPr>
      <w:r>
        <w:rPr>
          <w:sz w:val="32"/>
          <w:szCs w:val="32"/>
        </w:rPr>
        <w:t xml:space="preserve">Zusatzinformation: </w:t>
      </w:r>
      <w:r w:rsidR="00A823E2">
        <w:rPr>
          <w:sz w:val="32"/>
          <w:szCs w:val="32"/>
        </w:rPr>
        <w:t xml:space="preserve">Lymphe/ Lymphgefäße: </w:t>
      </w:r>
      <w:r w:rsidR="00E04AD9">
        <w:rPr>
          <w:sz w:val="32"/>
          <w:szCs w:val="32"/>
        </w:rPr>
        <w:t xml:space="preserve">Die Lymphgefäße sind den Blutgefäßen sehr ähnlich. </w:t>
      </w:r>
    </w:p>
    <w:p w14:paraId="0BD99B1F" w14:textId="55D832E1" w:rsidR="00DA5A72" w:rsidRPr="00D07437" w:rsidRDefault="00D07437" w:rsidP="00CC0CA8">
      <w:pPr>
        <w:pStyle w:val="Listenabsatz"/>
        <w:spacing w:after="0"/>
        <w:ind w:left="360"/>
        <w:rPr>
          <w:sz w:val="32"/>
          <w:szCs w:val="32"/>
        </w:rPr>
      </w:pPr>
      <w:r w:rsidRPr="00AC2B8C">
        <w:rPr>
          <w:sz w:val="32"/>
          <w:szCs w:val="32"/>
        </w:rPr>
        <w:t>Sie transportieren jedoch kein Blut, sondern Lymphe, das ist eine Flüssigkeit, die sich im Gewebe befindet</w:t>
      </w:r>
      <w:r w:rsidR="00CC0CA8">
        <w:rPr>
          <w:sz w:val="32"/>
          <w:szCs w:val="32"/>
        </w:rPr>
        <w:t>.</w:t>
      </w:r>
    </w:p>
    <w:p w14:paraId="6558C3A7" w14:textId="6D3A5D8C" w:rsidR="00B87748" w:rsidRDefault="00B87748" w:rsidP="00D67F98">
      <w:pPr>
        <w:spacing w:after="0"/>
      </w:pPr>
      <w:r>
        <w:t>.</w:t>
      </w:r>
      <w:r>
        <w:br w:type="page"/>
      </w:r>
    </w:p>
    <w:p w14:paraId="3D2B56BC" w14:textId="77777777" w:rsidR="004E6C21" w:rsidRDefault="004E6C21" w:rsidP="004E6C21">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4E6C21" w:rsidRPr="00922393" w14:paraId="41502E25" w14:textId="77777777" w:rsidTr="0032041D">
        <w:tc>
          <w:tcPr>
            <w:tcW w:w="14560" w:type="dxa"/>
            <w:shd w:val="clear" w:color="auto" w:fill="BDD6EE" w:themeFill="accent5" w:themeFillTint="66"/>
          </w:tcPr>
          <w:p w14:paraId="42AB5106" w14:textId="77777777" w:rsidR="004E6C21" w:rsidRPr="00CD599B" w:rsidRDefault="004E6C21" w:rsidP="0032041D">
            <w:pPr>
              <w:jc w:val="center"/>
              <w:rPr>
                <w:b/>
                <w:bCs/>
                <w:sz w:val="40"/>
                <w:szCs w:val="40"/>
              </w:rPr>
            </w:pPr>
            <w:r w:rsidRPr="00CD599B">
              <w:rPr>
                <w:b/>
                <w:bCs/>
                <w:sz w:val="40"/>
                <w:szCs w:val="40"/>
              </w:rPr>
              <w:t xml:space="preserve">Wiederholung – Aufbau </w:t>
            </w:r>
            <w:r>
              <w:rPr>
                <w:b/>
                <w:bCs/>
                <w:sz w:val="40"/>
                <w:szCs w:val="40"/>
              </w:rPr>
              <w:t xml:space="preserve">und Funktion </w:t>
            </w:r>
            <w:r w:rsidRPr="00CD599B">
              <w:rPr>
                <w:b/>
                <w:bCs/>
                <w:sz w:val="40"/>
                <w:szCs w:val="40"/>
              </w:rPr>
              <w:t>der Haut</w:t>
            </w:r>
          </w:p>
        </w:tc>
      </w:tr>
    </w:tbl>
    <w:p w14:paraId="3C07088D" w14:textId="7E312A78" w:rsidR="004E6C21" w:rsidRDefault="00393459" w:rsidP="004E6C21">
      <w:pPr>
        <w:jc w:val="center"/>
        <w:rPr>
          <w:sz w:val="10"/>
          <w:szCs w:val="10"/>
        </w:rPr>
      </w:pPr>
      <w:r>
        <w:rPr>
          <w:rFonts w:ascii="Calibri" w:eastAsia="ヒラギノ角ゴ Pro W3" w:hAnsi="Calibri" w:cs="Calibri"/>
          <w:bCs/>
          <w:noProof/>
          <w:color w:val="000000"/>
          <w:sz w:val="6"/>
          <w:szCs w:val="6"/>
        </w:rPr>
        <mc:AlternateContent>
          <mc:Choice Requires="wps">
            <w:drawing>
              <wp:anchor distT="0" distB="0" distL="114300" distR="114300" simplePos="0" relativeHeight="251788288" behindDoc="0" locked="0" layoutInCell="1" allowOverlap="1" wp14:anchorId="7EF423B8" wp14:editId="76294522">
                <wp:simplePos x="0" y="0"/>
                <wp:positionH relativeFrom="column">
                  <wp:posOffset>2844165</wp:posOffset>
                </wp:positionH>
                <wp:positionV relativeFrom="paragraph">
                  <wp:posOffset>160655</wp:posOffset>
                </wp:positionV>
                <wp:extent cx="327660" cy="129540"/>
                <wp:effectExtent l="0" t="0" r="15240" b="22860"/>
                <wp:wrapNone/>
                <wp:docPr id="15" name="Rechteck 15"/>
                <wp:cNvGraphicFramePr/>
                <a:graphic xmlns:a="http://schemas.openxmlformats.org/drawingml/2006/main">
                  <a:graphicData uri="http://schemas.microsoft.com/office/word/2010/wordprocessingShape">
                    <wps:wsp>
                      <wps:cNvSpPr/>
                      <wps:spPr>
                        <a:xfrm>
                          <a:off x="0" y="0"/>
                          <a:ext cx="327660" cy="1295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8F29085" w14:textId="77777777" w:rsidR="00217C09" w:rsidRPr="00807A70" w:rsidRDefault="00217C09" w:rsidP="00217C09">
                            <w:pPr>
                              <w:jc w:val="center"/>
                              <w:rPr>
                                <w:color w:val="000000" w:themeColor="text1"/>
                                <w:sz w:val="16"/>
                                <w:szCs w:val="16"/>
                              </w:rPr>
                            </w:pPr>
                            <w:r>
                              <w:rPr>
                                <w:color w:val="000000" w:themeColor="text1"/>
                                <w:sz w:val="16"/>
                                <w:szCs w:val="16"/>
                              </w:rPr>
                              <w:t>8</w:t>
                            </w:r>
                            <w:r w:rsidRPr="00807A70">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423B8" id="Rechteck 15" o:spid="_x0000_s1026" style="position:absolute;left:0;text-align:left;margin-left:223.95pt;margin-top:12.65pt;width:25.8pt;height:1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" fillcolor="#deebf7" strokecolor="#41719c" strokeweight="1pt">
                <v:textbox inset="0,0,0,0">
                  <w:txbxContent>
                    <w:p w14:paraId="18F29085" w14:textId="77777777" w:rsidR="00217C09" w:rsidRPr="00807A70" w:rsidRDefault="00217C09" w:rsidP="00217C09">
                      <w:pPr>
                        <w:jc w:val="center"/>
                        <w:rPr>
                          <w:color w:val="000000" w:themeColor="text1"/>
                          <w:sz w:val="16"/>
                          <w:szCs w:val="16"/>
                        </w:rPr>
                      </w:pPr>
                      <w:r>
                        <w:rPr>
                          <w:color w:val="000000" w:themeColor="text1"/>
                          <w:sz w:val="16"/>
                          <w:szCs w:val="16"/>
                        </w:rPr>
                        <w:t>8</w:t>
                      </w:r>
                      <w:r w:rsidRPr="00807A70">
                        <w:rPr>
                          <w:color w:val="000000" w:themeColor="text1"/>
                          <w:sz w:val="16"/>
                          <w:szCs w:val="16"/>
                        </w:rPr>
                        <w:t xml:space="preserve">. </w:t>
                      </w:r>
                    </w:p>
                  </w:txbxContent>
                </v:textbox>
              </v:rec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00"/>
        <w:gridCol w:w="6060"/>
      </w:tblGrid>
      <w:tr w:rsidR="00C25968" w14:paraId="691252E2" w14:textId="77777777" w:rsidTr="004D63F6">
        <w:tc>
          <w:tcPr>
            <w:tcW w:w="8500" w:type="dxa"/>
            <w:vAlign w:val="center"/>
          </w:tcPr>
          <w:p w14:paraId="20B5FCF6" w14:textId="7A3D9FF0" w:rsidR="00C25968" w:rsidRDefault="007F4E42" w:rsidP="004E6C21">
            <w:pPr>
              <w:jc w:val="center"/>
              <w:rPr>
                <w:sz w:val="10"/>
                <w:szCs w:val="10"/>
              </w:rPr>
            </w:pPr>
            <w:r>
              <w:rPr>
                <w:rFonts w:ascii="Calibri" w:eastAsia="ヒラギノ角ゴ Pro W3" w:hAnsi="Calibri" w:cs="Calibri"/>
                <w:bCs/>
                <w:noProof/>
                <w:color w:val="000000"/>
                <w:sz w:val="6"/>
                <w:szCs w:val="6"/>
              </w:rPr>
              <mc:AlternateContent>
                <mc:Choice Requires="wps">
                  <w:drawing>
                    <wp:anchor distT="0" distB="0" distL="114300" distR="114300" simplePos="0" relativeHeight="251784192" behindDoc="0" locked="0" layoutInCell="1" allowOverlap="1" wp14:anchorId="2A7A2EE0" wp14:editId="70F7BAB3">
                      <wp:simplePos x="0" y="0"/>
                      <wp:positionH relativeFrom="column">
                        <wp:posOffset>820420</wp:posOffset>
                      </wp:positionH>
                      <wp:positionV relativeFrom="paragraph">
                        <wp:posOffset>3060700</wp:posOffset>
                      </wp:positionV>
                      <wp:extent cx="327660" cy="129540"/>
                      <wp:effectExtent l="0" t="0" r="15240" b="22860"/>
                      <wp:wrapNone/>
                      <wp:docPr id="37" name="Rechteck 37"/>
                      <wp:cNvGraphicFramePr/>
                      <a:graphic xmlns:a="http://schemas.openxmlformats.org/drawingml/2006/main">
                        <a:graphicData uri="http://schemas.microsoft.com/office/word/2010/wordprocessingShape">
                          <wps:wsp>
                            <wps:cNvSpPr/>
                            <wps:spPr>
                              <a:xfrm>
                                <a:off x="0" y="0"/>
                                <a:ext cx="327660" cy="1295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0AA93" w14:textId="77777777" w:rsidR="00217C09" w:rsidRPr="00807A70" w:rsidRDefault="00217C09" w:rsidP="00217C09">
                                  <w:pPr>
                                    <w:jc w:val="center"/>
                                    <w:rPr>
                                      <w:color w:val="000000" w:themeColor="text1"/>
                                      <w:sz w:val="16"/>
                                      <w:szCs w:val="16"/>
                                    </w:rPr>
                                  </w:pPr>
                                  <w:r w:rsidRPr="00807A70">
                                    <w:rPr>
                                      <w:color w:val="000000" w:themeColor="text1"/>
                                      <w:sz w:val="16"/>
                                      <w:szCs w:val="16"/>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2EE0" id="Rechteck 37" o:spid="_x0000_s1027" style="position:absolute;left:0;text-align:left;margin-left:64.6pt;margin-top:241pt;width:25.8pt;height:1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" fillcolor="#d9e2f3 [660]" strokecolor="#1f3763 [1604]" strokeweight="1pt">
                      <v:textbox inset="0,0,0,0">
                        <w:txbxContent>
                          <w:p w14:paraId="1210AA93" w14:textId="77777777" w:rsidR="00217C09" w:rsidRPr="00807A70" w:rsidRDefault="00217C09" w:rsidP="00217C09">
                            <w:pPr>
                              <w:jc w:val="center"/>
                              <w:rPr>
                                <w:color w:val="000000" w:themeColor="text1"/>
                                <w:sz w:val="16"/>
                                <w:szCs w:val="16"/>
                              </w:rPr>
                            </w:pPr>
                            <w:r w:rsidRPr="00807A70">
                              <w:rPr>
                                <w:color w:val="000000" w:themeColor="text1"/>
                                <w:sz w:val="16"/>
                                <w:szCs w:val="16"/>
                              </w:rPr>
                              <w:t xml:space="preserve">4. </w:t>
                            </w:r>
                          </w:p>
                        </w:txbxContent>
                      </v:textbox>
                    </v:rect>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805696" behindDoc="0" locked="0" layoutInCell="1" allowOverlap="1" wp14:anchorId="4ECE6B0B" wp14:editId="5FFE2A67">
                      <wp:simplePos x="0" y="0"/>
                      <wp:positionH relativeFrom="column">
                        <wp:posOffset>1150620</wp:posOffset>
                      </wp:positionH>
                      <wp:positionV relativeFrom="paragraph">
                        <wp:posOffset>3065780</wp:posOffset>
                      </wp:positionV>
                      <wp:extent cx="434340" cy="60960"/>
                      <wp:effectExtent l="0" t="57150" r="3810" b="34290"/>
                      <wp:wrapNone/>
                      <wp:docPr id="1679096755" name="Gerade Verbindung mit Pfeil 14"/>
                      <wp:cNvGraphicFramePr/>
                      <a:graphic xmlns:a="http://schemas.openxmlformats.org/drawingml/2006/main">
                        <a:graphicData uri="http://schemas.microsoft.com/office/word/2010/wordprocessingShape">
                          <wps:wsp>
                            <wps:cNvCnPr/>
                            <wps:spPr>
                              <a:xfrm flipV="1">
                                <a:off x="0" y="0"/>
                                <a:ext cx="434340" cy="609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F39F88" id="_x0000_t32" coordsize="21600,21600" o:spt="32" o:oned="t" path="m,l21600,21600e" filled="f">
                      <v:path arrowok="t" fillok="f" o:connecttype="none"/>
                      <o:lock v:ext="edit" shapetype="t"/>
                    </v:shapetype>
                    <v:shape id="Gerade Verbindung mit Pfeil 14" o:spid="_x0000_s1026" type="#_x0000_t32" style="position:absolute;margin-left:90.6pt;margin-top:241.4pt;width:34.2pt;height:4.8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" strokecolor="black [3213]" strokeweight="1.5pt">
                      <v:stroke endarrow="block" joinstyle="miter"/>
                    </v:shape>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801600" behindDoc="0" locked="0" layoutInCell="1" allowOverlap="1" wp14:anchorId="1CD26419" wp14:editId="0A782007">
                      <wp:simplePos x="0" y="0"/>
                      <wp:positionH relativeFrom="column">
                        <wp:posOffset>1150620</wp:posOffset>
                      </wp:positionH>
                      <wp:positionV relativeFrom="paragraph">
                        <wp:posOffset>3127375</wp:posOffset>
                      </wp:positionV>
                      <wp:extent cx="434340" cy="45085"/>
                      <wp:effectExtent l="0" t="38100" r="41910" b="88265"/>
                      <wp:wrapNone/>
                      <wp:docPr id="1886896779" name="Gerade Verbindung mit Pfeil 9"/>
                      <wp:cNvGraphicFramePr/>
                      <a:graphic xmlns:a="http://schemas.openxmlformats.org/drawingml/2006/main">
                        <a:graphicData uri="http://schemas.microsoft.com/office/word/2010/wordprocessingShape">
                          <wps:wsp>
                            <wps:cNvCnPr/>
                            <wps:spPr>
                              <a:xfrm>
                                <a:off x="0" y="0"/>
                                <a:ext cx="434340" cy="450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FB5CE" id="Gerade Verbindung mit Pfeil 9" o:spid="_x0000_s1026" type="#_x0000_t32" style="position:absolute;margin-left:90.6pt;margin-top:246.25pt;width:34.2pt;height: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" strokecolor="black [3213]" strokeweight="1.5pt">
                      <v:stroke endarrow="block" joinstyle="miter"/>
                    </v:shape>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786240" behindDoc="0" locked="0" layoutInCell="1" allowOverlap="1" wp14:anchorId="095A628D" wp14:editId="661DDE99">
                      <wp:simplePos x="0" y="0"/>
                      <wp:positionH relativeFrom="column">
                        <wp:posOffset>881380</wp:posOffset>
                      </wp:positionH>
                      <wp:positionV relativeFrom="paragraph">
                        <wp:posOffset>2593975</wp:posOffset>
                      </wp:positionV>
                      <wp:extent cx="327660" cy="129540"/>
                      <wp:effectExtent l="0" t="0" r="15240" b="22860"/>
                      <wp:wrapNone/>
                      <wp:docPr id="1812955173" name="Rechteck 1812955173"/>
                      <wp:cNvGraphicFramePr/>
                      <a:graphic xmlns:a="http://schemas.openxmlformats.org/drawingml/2006/main">
                        <a:graphicData uri="http://schemas.microsoft.com/office/word/2010/wordprocessingShape">
                          <wps:wsp>
                            <wps:cNvSpPr/>
                            <wps:spPr>
                              <a:xfrm>
                                <a:off x="0" y="0"/>
                                <a:ext cx="327660" cy="1295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EC0A3B5" w14:textId="77777777" w:rsidR="00217C09" w:rsidRPr="00807A70" w:rsidRDefault="00217C09" w:rsidP="00217C09">
                                  <w:pPr>
                                    <w:jc w:val="center"/>
                                    <w:rPr>
                                      <w:color w:val="000000" w:themeColor="text1"/>
                                      <w:sz w:val="16"/>
                                      <w:szCs w:val="16"/>
                                    </w:rPr>
                                  </w:pPr>
                                  <w:r>
                                    <w:rPr>
                                      <w:color w:val="000000" w:themeColor="text1"/>
                                      <w:sz w:val="16"/>
                                      <w:szCs w:val="16"/>
                                    </w:rPr>
                                    <w:t>5</w:t>
                                  </w:r>
                                  <w:r w:rsidRPr="00807A70">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A628D" id="Rechteck 1812955173" o:spid="_x0000_s1028" style="position:absolute;left:0;text-align:left;margin-left:69.4pt;margin-top:204.25pt;width:25.8pt;height:1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" fillcolor="#deebf7" strokecolor="#41719c" strokeweight="1pt">
                      <v:textbox inset="0,0,0,0">
                        <w:txbxContent>
                          <w:p w14:paraId="4EC0A3B5" w14:textId="77777777" w:rsidR="00217C09" w:rsidRPr="00807A70" w:rsidRDefault="00217C09" w:rsidP="00217C09">
                            <w:pPr>
                              <w:jc w:val="center"/>
                              <w:rPr>
                                <w:color w:val="000000" w:themeColor="text1"/>
                                <w:sz w:val="16"/>
                                <w:szCs w:val="16"/>
                              </w:rPr>
                            </w:pPr>
                            <w:r>
                              <w:rPr>
                                <w:color w:val="000000" w:themeColor="text1"/>
                                <w:sz w:val="16"/>
                                <w:szCs w:val="16"/>
                              </w:rPr>
                              <w:t>5</w:t>
                            </w:r>
                            <w:r w:rsidRPr="00807A70">
                              <w:rPr>
                                <w:color w:val="000000" w:themeColor="text1"/>
                                <w:sz w:val="16"/>
                                <w:szCs w:val="16"/>
                              </w:rPr>
                              <w:t xml:space="preserve">. </w:t>
                            </w:r>
                          </w:p>
                        </w:txbxContent>
                      </v:textbox>
                    </v:rect>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803648" behindDoc="0" locked="0" layoutInCell="1" allowOverlap="1" wp14:anchorId="53A4CD2B" wp14:editId="59BF1E56">
                      <wp:simplePos x="0" y="0"/>
                      <wp:positionH relativeFrom="column">
                        <wp:posOffset>1043940</wp:posOffset>
                      </wp:positionH>
                      <wp:positionV relativeFrom="paragraph">
                        <wp:posOffset>2723515</wp:posOffset>
                      </wp:positionV>
                      <wp:extent cx="541020" cy="182880"/>
                      <wp:effectExtent l="0" t="0" r="68580" b="64770"/>
                      <wp:wrapNone/>
                      <wp:docPr id="1415144560" name="Gerade Verbindung mit Pfeil 9"/>
                      <wp:cNvGraphicFramePr/>
                      <a:graphic xmlns:a="http://schemas.openxmlformats.org/drawingml/2006/main">
                        <a:graphicData uri="http://schemas.microsoft.com/office/word/2010/wordprocessingShape">
                          <wps:wsp>
                            <wps:cNvCnPr/>
                            <wps:spPr>
                              <a:xfrm>
                                <a:off x="0" y="0"/>
                                <a:ext cx="541020" cy="1828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3ADB4" id="Gerade Verbindung mit Pfeil 9" o:spid="_x0000_s1026" type="#_x0000_t32" style="position:absolute;margin-left:82.2pt;margin-top:214.45pt;width:42.6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" strokecolor="black [3213]" strokeweight="1.5pt">
                      <v:stroke endarrow="block" joinstyle="miter"/>
                    </v:shape>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785216" behindDoc="0" locked="0" layoutInCell="1" allowOverlap="1" wp14:anchorId="063BAAA9" wp14:editId="652843F9">
                      <wp:simplePos x="0" y="0"/>
                      <wp:positionH relativeFrom="column">
                        <wp:posOffset>1045210</wp:posOffset>
                      </wp:positionH>
                      <wp:positionV relativeFrom="paragraph">
                        <wp:posOffset>1943100</wp:posOffset>
                      </wp:positionV>
                      <wp:extent cx="327660" cy="129540"/>
                      <wp:effectExtent l="0" t="0" r="15240" b="22860"/>
                      <wp:wrapNone/>
                      <wp:docPr id="1561559629" name="Rechteck 1561559629"/>
                      <wp:cNvGraphicFramePr/>
                      <a:graphic xmlns:a="http://schemas.openxmlformats.org/drawingml/2006/main">
                        <a:graphicData uri="http://schemas.microsoft.com/office/word/2010/wordprocessingShape">
                          <wps:wsp>
                            <wps:cNvSpPr/>
                            <wps:spPr>
                              <a:xfrm>
                                <a:off x="0" y="0"/>
                                <a:ext cx="327660" cy="1295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9CE3D7C" w14:textId="77777777" w:rsidR="00217C09" w:rsidRPr="00807A70" w:rsidRDefault="00217C09" w:rsidP="00217C09">
                                  <w:pPr>
                                    <w:jc w:val="center"/>
                                    <w:rPr>
                                      <w:color w:val="000000" w:themeColor="text1"/>
                                      <w:sz w:val="16"/>
                                      <w:szCs w:val="16"/>
                                    </w:rPr>
                                  </w:pPr>
                                  <w:r>
                                    <w:rPr>
                                      <w:color w:val="000000" w:themeColor="text1"/>
                                      <w:sz w:val="16"/>
                                      <w:szCs w:val="16"/>
                                    </w:rPr>
                                    <w:t>6</w:t>
                                  </w:r>
                                  <w:r w:rsidRPr="00807A70">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BAAA9" id="Rechteck 1561559629" o:spid="_x0000_s1029" style="position:absolute;left:0;text-align:left;margin-left:82.3pt;margin-top:153pt;width:25.8pt;height:1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" fillcolor="#deebf7" strokecolor="#41719c" strokeweight="1pt">
                      <v:textbox inset="0,0,0,0">
                        <w:txbxContent>
                          <w:p w14:paraId="69CE3D7C" w14:textId="77777777" w:rsidR="00217C09" w:rsidRPr="00807A70" w:rsidRDefault="00217C09" w:rsidP="00217C09">
                            <w:pPr>
                              <w:jc w:val="center"/>
                              <w:rPr>
                                <w:color w:val="000000" w:themeColor="text1"/>
                                <w:sz w:val="16"/>
                                <w:szCs w:val="16"/>
                              </w:rPr>
                            </w:pPr>
                            <w:r>
                              <w:rPr>
                                <w:color w:val="000000" w:themeColor="text1"/>
                                <w:sz w:val="16"/>
                                <w:szCs w:val="16"/>
                              </w:rPr>
                              <w:t>6</w:t>
                            </w:r>
                            <w:r w:rsidRPr="00807A70">
                              <w:rPr>
                                <w:color w:val="000000" w:themeColor="text1"/>
                                <w:sz w:val="16"/>
                                <w:szCs w:val="16"/>
                              </w:rPr>
                              <w:t xml:space="preserve">. </w:t>
                            </w:r>
                          </w:p>
                        </w:txbxContent>
                      </v:textbox>
                    </v:rect>
                  </w:pict>
                </mc:Fallback>
              </mc:AlternateContent>
            </w:r>
            <w:r>
              <w:rPr>
                <w:rFonts w:ascii="Calibri" w:eastAsia="ヒラギノ角ゴ Pro W3" w:hAnsi="Calibri" w:cs="Calibri"/>
                <w:bCs/>
                <w:noProof/>
                <w:color w:val="000000"/>
                <w:sz w:val="6"/>
                <w:szCs w:val="6"/>
              </w:rPr>
              <mc:AlternateContent>
                <mc:Choice Requires="wps">
                  <w:drawing>
                    <wp:anchor distT="0" distB="0" distL="114300" distR="114300" simplePos="0" relativeHeight="251797504" behindDoc="0" locked="0" layoutInCell="1" allowOverlap="1" wp14:anchorId="6A22E61B" wp14:editId="762BB56D">
                      <wp:simplePos x="0" y="0"/>
                      <wp:positionH relativeFrom="column">
                        <wp:posOffset>1253490</wp:posOffset>
                      </wp:positionH>
                      <wp:positionV relativeFrom="paragraph">
                        <wp:posOffset>1607185</wp:posOffset>
                      </wp:positionV>
                      <wp:extent cx="537210" cy="335280"/>
                      <wp:effectExtent l="0" t="38100" r="53340" b="26670"/>
                      <wp:wrapNone/>
                      <wp:docPr id="426944415" name="Gerade Verbindung mit Pfeil 9"/>
                      <wp:cNvGraphicFramePr/>
                      <a:graphic xmlns:a="http://schemas.openxmlformats.org/drawingml/2006/main">
                        <a:graphicData uri="http://schemas.microsoft.com/office/word/2010/wordprocessingShape">
                          <wps:wsp>
                            <wps:cNvCnPr/>
                            <wps:spPr>
                              <a:xfrm flipV="1">
                                <a:off x="0" y="0"/>
                                <a:ext cx="537210" cy="3352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375D6" id="Gerade Verbindung mit Pfeil 9" o:spid="_x0000_s1026" type="#_x0000_t32" style="position:absolute;margin-left:98.7pt;margin-top:126.55pt;width:42.3pt;height:26.4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" strokecolor="black [3213]" strokeweight="1.5pt">
                      <v:stroke endarrow="block" joinstyle="miter"/>
                    </v:shape>
                  </w:pict>
                </mc:Fallback>
              </mc:AlternateContent>
            </w:r>
            <w:r w:rsidR="00393459">
              <w:rPr>
                <w:rFonts w:ascii="Calibri" w:eastAsia="ヒラギノ角ゴ Pro W3" w:hAnsi="Calibri" w:cs="Calibri"/>
                <w:bCs/>
                <w:noProof/>
                <w:color w:val="000000"/>
                <w:sz w:val="6"/>
                <w:szCs w:val="6"/>
              </w:rPr>
              <mc:AlternateContent>
                <mc:Choice Requires="wps">
                  <w:drawing>
                    <wp:anchor distT="0" distB="0" distL="114300" distR="114300" simplePos="0" relativeHeight="251804672" behindDoc="0" locked="0" layoutInCell="1" allowOverlap="1" wp14:anchorId="2E10DC22" wp14:editId="647EA9F8">
                      <wp:simplePos x="0" y="0"/>
                      <wp:positionH relativeFrom="column">
                        <wp:posOffset>2926080</wp:posOffset>
                      </wp:positionH>
                      <wp:positionV relativeFrom="paragraph">
                        <wp:posOffset>33020</wp:posOffset>
                      </wp:positionV>
                      <wp:extent cx="0" cy="1169670"/>
                      <wp:effectExtent l="76200" t="0" r="57150" b="49530"/>
                      <wp:wrapNone/>
                      <wp:docPr id="1919030705" name="Gerade Verbindung mit Pfeil 13"/>
                      <wp:cNvGraphicFramePr/>
                      <a:graphic xmlns:a="http://schemas.openxmlformats.org/drawingml/2006/main">
                        <a:graphicData uri="http://schemas.microsoft.com/office/word/2010/wordprocessingShape">
                          <wps:wsp>
                            <wps:cNvCnPr/>
                            <wps:spPr>
                              <a:xfrm>
                                <a:off x="0" y="0"/>
                                <a:ext cx="0" cy="11696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09DDB" id="Gerade Verbindung mit Pfeil 13" o:spid="_x0000_s1026" type="#_x0000_t32" style="position:absolute;margin-left:230.4pt;margin-top:2.6pt;width:0;height:9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" strokecolor="black [3213]" strokeweight="1.5pt">
                      <v:stroke endarrow="block" joinstyle="miter"/>
                    </v:shape>
                  </w:pict>
                </mc:Fallback>
              </mc:AlternateContent>
            </w:r>
            <w:r w:rsidR="00393459">
              <w:rPr>
                <w:rFonts w:ascii="Calibri" w:eastAsia="ヒラギノ角ゴ Pro W3" w:hAnsi="Calibri" w:cs="Calibri"/>
                <w:bCs/>
                <w:noProof/>
                <w:color w:val="000000"/>
                <w:sz w:val="6"/>
                <w:szCs w:val="6"/>
              </w:rPr>
              <mc:AlternateContent>
                <mc:Choice Requires="wps">
                  <w:drawing>
                    <wp:anchor distT="0" distB="0" distL="114300" distR="114300" simplePos="0" relativeHeight="251795456" behindDoc="0" locked="0" layoutInCell="1" allowOverlap="1" wp14:anchorId="694C8947" wp14:editId="1F111F9D">
                      <wp:simplePos x="0" y="0"/>
                      <wp:positionH relativeFrom="column">
                        <wp:posOffset>2346960</wp:posOffset>
                      </wp:positionH>
                      <wp:positionV relativeFrom="paragraph">
                        <wp:posOffset>174625</wp:posOffset>
                      </wp:positionV>
                      <wp:extent cx="331470" cy="902970"/>
                      <wp:effectExtent l="0" t="0" r="87630" b="49530"/>
                      <wp:wrapNone/>
                      <wp:docPr id="1047092300" name="Gerade Verbindung mit Pfeil 9"/>
                      <wp:cNvGraphicFramePr/>
                      <a:graphic xmlns:a="http://schemas.openxmlformats.org/drawingml/2006/main">
                        <a:graphicData uri="http://schemas.microsoft.com/office/word/2010/wordprocessingShape">
                          <wps:wsp>
                            <wps:cNvCnPr/>
                            <wps:spPr>
                              <a:xfrm>
                                <a:off x="0" y="0"/>
                                <a:ext cx="331470" cy="9029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6A612" id="Gerade Verbindung mit Pfeil 9" o:spid="_x0000_s1026" type="#_x0000_t32" style="position:absolute;margin-left:184.8pt;margin-top:13.75pt;width:26.1pt;height:7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" strokecolor="black [3213]" strokeweight="1.5pt">
                      <v:stroke endarrow="block" joinstyle="miter"/>
                    </v:shape>
                  </w:pict>
                </mc:Fallback>
              </mc:AlternateContent>
            </w:r>
            <w:r w:rsidR="00393459">
              <w:rPr>
                <w:rFonts w:ascii="Calibri" w:eastAsia="ヒラギノ角ゴ Pro W3" w:hAnsi="Calibri" w:cs="Calibri"/>
                <w:bCs/>
                <w:noProof/>
                <w:color w:val="000000"/>
                <w:sz w:val="6"/>
                <w:szCs w:val="6"/>
              </w:rPr>
              <mc:AlternateContent>
                <mc:Choice Requires="wps">
                  <w:drawing>
                    <wp:anchor distT="0" distB="0" distL="114300" distR="114300" simplePos="0" relativeHeight="251787264" behindDoc="0" locked="0" layoutInCell="1" allowOverlap="1" wp14:anchorId="79A54BCE" wp14:editId="6B2B2CDD">
                      <wp:simplePos x="0" y="0"/>
                      <wp:positionH relativeFrom="column">
                        <wp:posOffset>2165350</wp:posOffset>
                      </wp:positionH>
                      <wp:positionV relativeFrom="paragraph">
                        <wp:posOffset>48260</wp:posOffset>
                      </wp:positionV>
                      <wp:extent cx="327660" cy="129540"/>
                      <wp:effectExtent l="0" t="0" r="15240" b="22860"/>
                      <wp:wrapNone/>
                      <wp:docPr id="6" name="Rechteck 6"/>
                      <wp:cNvGraphicFramePr/>
                      <a:graphic xmlns:a="http://schemas.openxmlformats.org/drawingml/2006/main">
                        <a:graphicData uri="http://schemas.microsoft.com/office/word/2010/wordprocessingShape">
                          <wps:wsp>
                            <wps:cNvSpPr/>
                            <wps:spPr>
                              <a:xfrm>
                                <a:off x="0" y="0"/>
                                <a:ext cx="327660" cy="1295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A5CD14B" w14:textId="77777777" w:rsidR="00217C09" w:rsidRPr="00807A70" w:rsidRDefault="00217C09" w:rsidP="00217C09">
                                  <w:pPr>
                                    <w:jc w:val="center"/>
                                    <w:rPr>
                                      <w:color w:val="000000" w:themeColor="text1"/>
                                      <w:sz w:val="16"/>
                                      <w:szCs w:val="16"/>
                                    </w:rPr>
                                  </w:pPr>
                                  <w:r>
                                    <w:rPr>
                                      <w:color w:val="000000" w:themeColor="text1"/>
                                      <w:sz w:val="16"/>
                                      <w:szCs w:val="16"/>
                                    </w:rPr>
                                    <w:t>7</w:t>
                                  </w:r>
                                  <w:r w:rsidRPr="00807A70">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54BCE" id="Rechteck 6" o:spid="_x0000_s1030" style="position:absolute;left:0;text-align:left;margin-left:170.5pt;margin-top:3.8pt;width:25.8pt;height:10.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" fillcolor="#deebf7" strokecolor="#41719c" strokeweight="1pt">
                      <v:textbox inset="0,0,0,0">
                        <w:txbxContent>
                          <w:p w14:paraId="0A5CD14B" w14:textId="77777777" w:rsidR="00217C09" w:rsidRPr="00807A70" w:rsidRDefault="00217C09" w:rsidP="00217C09">
                            <w:pPr>
                              <w:jc w:val="center"/>
                              <w:rPr>
                                <w:color w:val="000000" w:themeColor="text1"/>
                                <w:sz w:val="16"/>
                                <w:szCs w:val="16"/>
                              </w:rPr>
                            </w:pPr>
                            <w:r>
                              <w:rPr>
                                <w:color w:val="000000" w:themeColor="text1"/>
                                <w:sz w:val="16"/>
                                <w:szCs w:val="16"/>
                              </w:rPr>
                              <w:t>7</w:t>
                            </w:r>
                            <w:r w:rsidRPr="00807A70">
                              <w:rPr>
                                <w:color w:val="000000" w:themeColor="text1"/>
                                <w:sz w:val="16"/>
                                <w:szCs w:val="16"/>
                              </w:rPr>
                              <w:t xml:space="preserve">. </w:t>
                            </w:r>
                          </w:p>
                        </w:txbxContent>
                      </v:textbox>
                    </v:rect>
                  </w:pict>
                </mc:Fallback>
              </mc:AlternateContent>
            </w:r>
            <w:r w:rsidR="00C00706">
              <w:rPr>
                <w:rFonts w:ascii="Calibri" w:eastAsia="ヒラギノ角ゴ Pro W3" w:hAnsi="Calibri" w:cs="Calibri"/>
                <w:bCs/>
                <w:noProof/>
                <w:color w:val="000000"/>
                <w:sz w:val="6"/>
                <w:szCs w:val="6"/>
              </w:rPr>
              <mc:AlternateContent>
                <mc:Choice Requires="wps">
                  <w:drawing>
                    <wp:anchor distT="0" distB="0" distL="114300" distR="114300" simplePos="0" relativeHeight="251792384" behindDoc="0" locked="0" layoutInCell="1" allowOverlap="1" wp14:anchorId="44B3BF18" wp14:editId="6CF5F665">
                      <wp:simplePos x="0" y="0"/>
                      <wp:positionH relativeFrom="column">
                        <wp:posOffset>4008120</wp:posOffset>
                      </wp:positionH>
                      <wp:positionV relativeFrom="paragraph">
                        <wp:posOffset>1237615</wp:posOffset>
                      </wp:positionV>
                      <wp:extent cx="723265" cy="146685"/>
                      <wp:effectExtent l="0" t="0" r="19685" b="24765"/>
                      <wp:wrapNone/>
                      <wp:docPr id="982296537" name="Rechteck 982296537"/>
                      <wp:cNvGraphicFramePr/>
                      <a:graphic xmlns:a="http://schemas.openxmlformats.org/drawingml/2006/main">
                        <a:graphicData uri="http://schemas.microsoft.com/office/word/2010/wordprocessingShape">
                          <wps:wsp>
                            <wps:cNvSpPr/>
                            <wps:spPr>
                              <a:xfrm>
                                <a:off x="0" y="0"/>
                                <a:ext cx="723265" cy="14668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876C0F" w14:textId="3EE4B980" w:rsidR="00C00706" w:rsidRPr="00F55CC4" w:rsidRDefault="00C00706" w:rsidP="00C00706">
                                  <w:pPr>
                                    <w:jc w:val="center"/>
                                    <w:rPr>
                                      <w:color w:val="000000" w:themeColor="text1"/>
                                      <w:sz w:val="16"/>
                                      <w:szCs w:val="16"/>
                                    </w:rPr>
                                  </w:pPr>
                                  <w:r>
                                    <w:rPr>
                                      <w:color w:val="000000" w:themeColor="text1"/>
                                      <w:sz w:val="16"/>
                                      <w:szCs w:val="16"/>
                                    </w:rPr>
                                    <w:t>2</w:t>
                                  </w:r>
                                  <w:r w:rsidRPr="00F55CC4">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3BF18" id="Rechteck 982296537" o:spid="_x0000_s1031" style="position:absolute;left:0;text-align:left;margin-left:315.6pt;margin-top:97.45pt;width:56.95pt;height:11.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" fillcolor="#fff2cc [663]" strokecolor="#1f3763 [1604]" strokeweight="1pt">
                      <v:textbox inset="0,0,0,0">
                        <w:txbxContent>
                          <w:p w14:paraId="0B876C0F" w14:textId="3EE4B980" w:rsidR="00C00706" w:rsidRPr="00F55CC4" w:rsidRDefault="00C00706" w:rsidP="00C00706">
                            <w:pPr>
                              <w:jc w:val="center"/>
                              <w:rPr>
                                <w:color w:val="000000" w:themeColor="text1"/>
                                <w:sz w:val="16"/>
                                <w:szCs w:val="16"/>
                              </w:rPr>
                            </w:pPr>
                            <w:r>
                              <w:rPr>
                                <w:color w:val="000000" w:themeColor="text1"/>
                                <w:sz w:val="16"/>
                                <w:szCs w:val="16"/>
                              </w:rPr>
                              <w:t>2</w:t>
                            </w:r>
                            <w:r w:rsidRPr="00F55CC4">
                              <w:rPr>
                                <w:color w:val="000000" w:themeColor="text1"/>
                                <w:sz w:val="16"/>
                                <w:szCs w:val="16"/>
                              </w:rPr>
                              <w:t xml:space="preserve">. </w:t>
                            </w:r>
                          </w:p>
                        </w:txbxContent>
                      </v:textbox>
                    </v:rect>
                  </w:pict>
                </mc:Fallback>
              </mc:AlternateContent>
            </w:r>
            <w:r w:rsidR="00C00706">
              <w:rPr>
                <w:rFonts w:ascii="Calibri" w:eastAsia="ヒラギノ角ゴ Pro W3" w:hAnsi="Calibri" w:cs="Calibri"/>
                <w:bCs/>
                <w:noProof/>
                <w:color w:val="000000"/>
                <w:sz w:val="6"/>
                <w:szCs w:val="6"/>
              </w:rPr>
              <mc:AlternateContent>
                <mc:Choice Requires="wps">
                  <w:drawing>
                    <wp:anchor distT="0" distB="0" distL="114300" distR="114300" simplePos="0" relativeHeight="251794432" behindDoc="0" locked="0" layoutInCell="1" allowOverlap="1" wp14:anchorId="7D8B2AEF" wp14:editId="64EC8FE0">
                      <wp:simplePos x="0" y="0"/>
                      <wp:positionH relativeFrom="column">
                        <wp:posOffset>4008120</wp:posOffset>
                      </wp:positionH>
                      <wp:positionV relativeFrom="paragraph">
                        <wp:posOffset>2449195</wp:posOffset>
                      </wp:positionV>
                      <wp:extent cx="723265" cy="146685"/>
                      <wp:effectExtent l="0" t="0" r="19685" b="24765"/>
                      <wp:wrapNone/>
                      <wp:docPr id="377038404" name="Rechteck 377038404"/>
                      <wp:cNvGraphicFramePr/>
                      <a:graphic xmlns:a="http://schemas.openxmlformats.org/drawingml/2006/main">
                        <a:graphicData uri="http://schemas.microsoft.com/office/word/2010/wordprocessingShape">
                          <wps:wsp>
                            <wps:cNvSpPr/>
                            <wps:spPr>
                              <a:xfrm>
                                <a:off x="0" y="0"/>
                                <a:ext cx="723265" cy="14668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1269E" w14:textId="7B144FEA" w:rsidR="00C00706" w:rsidRPr="00F55CC4" w:rsidRDefault="00C00706" w:rsidP="00C00706">
                                  <w:pPr>
                                    <w:jc w:val="center"/>
                                    <w:rPr>
                                      <w:color w:val="000000" w:themeColor="text1"/>
                                      <w:sz w:val="16"/>
                                      <w:szCs w:val="16"/>
                                    </w:rPr>
                                  </w:pPr>
                                  <w:r>
                                    <w:rPr>
                                      <w:color w:val="000000" w:themeColor="text1"/>
                                      <w:sz w:val="16"/>
                                      <w:szCs w:val="16"/>
                                    </w:rPr>
                                    <w:t>3</w:t>
                                  </w:r>
                                  <w:r w:rsidRPr="00F55CC4">
                                    <w:rPr>
                                      <w:color w:val="000000" w:themeColor="text1"/>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2AEF" id="Rechteck 377038404" o:spid="_x0000_s1032" style="position:absolute;left:0;text-align:left;margin-left:315.6pt;margin-top:192.85pt;width:56.95pt;height:11.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" fillcolor="#fff2cc [663]" strokecolor="#1f3763 [1604]" strokeweight="1pt">
                      <v:textbox inset="0,0,0,0">
                        <w:txbxContent>
                          <w:p w14:paraId="7F61269E" w14:textId="7B144FEA" w:rsidR="00C00706" w:rsidRPr="00F55CC4" w:rsidRDefault="00C00706" w:rsidP="00C00706">
                            <w:pPr>
                              <w:jc w:val="center"/>
                              <w:rPr>
                                <w:color w:val="000000" w:themeColor="text1"/>
                                <w:sz w:val="16"/>
                                <w:szCs w:val="16"/>
                              </w:rPr>
                            </w:pPr>
                            <w:r>
                              <w:rPr>
                                <w:color w:val="000000" w:themeColor="text1"/>
                                <w:sz w:val="16"/>
                                <w:szCs w:val="16"/>
                              </w:rPr>
                              <w:t>3</w:t>
                            </w:r>
                            <w:r w:rsidRPr="00F55CC4">
                              <w:rPr>
                                <w:color w:val="000000" w:themeColor="text1"/>
                                <w:sz w:val="16"/>
                                <w:szCs w:val="16"/>
                              </w:rPr>
                              <w:t xml:space="preserve">. </w:t>
                            </w:r>
                          </w:p>
                        </w:txbxContent>
                      </v:textbox>
                    </v:rect>
                  </w:pict>
                </mc:Fallback>
              </mc:AlternateContent>
            </w:r>
            <w:r w:rsidR="00C00706">
              <w:rPr>
                <w:rFonts w:ascii="Calibri" w:eastAsia="ヒラギノ角ゴ Pro W3" w:hAnsi="Calibri" w:cs="Calibri"/>
                <w:bCs/>
                <w:noProof/>
                <w:color w:val="000000"/>
                <w:sz w:val="6"/>
                <w:szCs w:val="6"/>
              </w:rPr>
              <mc:AlternateContent>
                <mc:Choice Requires="wps">
                  <w:drawing>
                    <wp:anchor distT="0" distB="0" distL="114300" distR="114300" simplePos="0" relativeHeight="251781120" behindDoc="0" locked="0" layoutInCell="1" allowOverlap="1" wp14:anchorId="648D610F" wp14:editId="1DB87D16">
                      <wp:simplePos x="0" y="0"/>
                      <wp:positionH relativeFrom="column">
                        <wp:posOffset>3998595</wp:posOffset>
                      </wp:positionH>
                      <wp:positionV relativeFrom="paragraph">
                        <wp:posOffset>464185</wp:posOffset>
                      </wp:positionV>
                      <wp:extent cx="723265" cy="146685"/>
                      <wp:effectExtent l="0" t="0" r="19685" b="24765"/>
                      <wp:wrapNone/>
                      <wp:docPr id="24" name="Rechteck 24"/>
                      <wp:cNvGraphicFramePr/>
                      <a:graphic xmlns:a="http://schemas.openxmlformats.org/drawingml/2006/main">
                        <a:graphicData uri="http://schemas.microsoft.com/office/word/2010/wordprocessingShape">
                          <wps:wsp>
                            <wps:cNvSpPr/>
                            <wps:spPr>
                              <a:xfrm>
                                <a:off x="0" y="0"/>
                                <a:ext cx="723265" cy="14668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EE0D7" w14:textId="77777777" w:rsidR="00217C09" w:rsidRPr="00F55CC4" w:rsidRDefault="00217C09" w:rsidP="00217C09">
                                  <w:pPr>
                                    <w:jc w:val="center"/>
                                    <w:rPr>
                                      <w:color w:val="000000" w:themeColor="text1"/>
                                      <w:sz w:val="16"/>
                                      <w:szCs w:val="16"/>
                                    </w:rPr>
                                  </w:pPr>
                                  <w:r w:rsidRPr="00F55CC4">
                                    <w:rPr>
                                      <w:color w:val="000000" w:themeColor="text1"/>
                                      <w:sz w:val="16"/>
                                      <w:szCs w:val="16"/>
                                    </w:rPr>
                                    <w:t xml:space="preserve">1.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D610F" id="Rechteck 24" o:spid="_x0000_s1033" style="position:absolute;left:0;text-align:left;margin-left:314.85pt;margin-top:36.55pt;width:56.95pt;height:1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" fillcolor="#fff2cc [663]" strokecolor="#1f3763 [1604]" strokeweight="1pt">
                      <v:textbox inset="0,0,0,0">
                        <w:txbxContent>
                          <w:p w14:paraId="7A4EE0D7" w14:textId="77777777" w:rsidR="00217C09" w:rsidRPr="00F55CC4" w:rsidRDefault="00217C09" w:rsidP="00217C09">
                            <w:pPr>
                              <w:jc w:val="center"/>
                              <w:rPr>
                                <w:color w:val="000000" w:themeColor="text1"/>
                                <w:sz w:val="16"/>
                                <w:szCs w:val="16"/>
                              </w:rPr>
                            </w:pPr>
                            <w:r w:rsidRPr="00F55CC4">
                              <w:rPr>
                                <w:color w:val="000000" w:themeColor="text1"/>
                                <w:sz w:val="16"/>
                                <w:szCs w:val="16"/>
                              </w:rPr>
                              <w:t xml:space="preserve">1. </w:t>
                            </w:r>
                          </w:p>
                        </w:txbxContent>
                      </v:textbox>
                    </v:rect>
                  </w:pict>
                </mc:Fallback>
              </mc:AlternateContent>
            </w:r>
            <w:r w:rsidR="00C00706" w:rsidRPr="005504E1">
              <w:rPr>
                <w:rFonts w:ascii="Calibri" w:eastAsia="ヒラギノ角ゴ Pro W3" w:hAnsi="Calibri" w:cs="Calibri"/>
                <w:bCs/>
                <w:noProof/>
                <w:color w:val="000000"/>
                <w:sz w:val="20"/>
                <w:szCs w:val="20"/>
              </w:rPr>
              <w:drawing>
                <wp:anchor distT="0" distB="0" distL="114300" distR="114300" simplePos="0" relativeHeight="251790336" behindDoc="1" locked="0" layoutInCell="1" allowOverlap="1" wp14:anchorId="7E561DC6" wp14:editId="6105CBC4">
                  <wp:simplePos x="0" y="0"/>
                  <wp:positionH relativeFrom="column">
                    <wp:posOffset>1310005</wp:posOffset>
                  </wp:positionH>
                  <wp:positionV relativeFrom="paragraph">
                    <wp:posOffset>-335915</wp:posOffset>
                  </wp:positionV>
                  <wp:extent cx="2829560" cy="4198620"/>
                  <wp:effectExtent l="0" t="0" r="8890" b="0"/>
                  <wp:wrapNone/>
                  <wp:docPr id="1329161595" name="Grafik 1329161595" descr="Ein Bild, das Kinderkunst, Zeichnung,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61595" name="Grafik 1329161595" descr="Ein Bild, das Kinderkunst, Zeichnung, Design, Darstellun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829560" cy="4198620"/>
                          </a:xfrm>
                          <a:prstGeom prst="rect">
                            <a:avLst/>
                          </a:prstGeom>
                        </pic:spPr>
                      </pic:pic>
                    </a:graphicData>
                  </a:graphic>
                  <wp14:sizeRelH relativeFrom="margin">
                    <wp14:pctWidth>0</wp14:pctWidth>
                  </wp14:sizeRelH>
                  <wp14:sizeRelV relativeFrom="margin">
                    <wp14:pctHeight>0</wp14:pctHeight>
                  </wp14:sizeRelV>
                </wp:anchor>
              </w:drawing>
            </w:r>
          </w:p>
        </w:tc>
        <w:tc>
          <w:tcPr>
            <w:tcW w:w="6060" w:type="dxa"/>
            <w:vAlign w:val="center"/>
          </w:tcPr>
          <w:p w14:paraId="3B0D90E7" w14:textId="2CE7A853" w:rsidR="00711F41" w:rsidRPr="00F171B3" w:rsidRDefault="00C25968" w:rsidP="00F171B3">
            <w:pPr>
              <w:rPr>
                <w:sz w:val="24"/>
                <w:szCs w:val="24"/>
              </w:rPr>
            </w:pPr>
            <w:r w:rsidRPr="00F171B3">
              <w:rPr>
                <w:sz w:val="24"/>
                <w:szCs w:val="24"/>
              </w:rPr>
              <w:t>.</w:t>
            </w:r>
          </w:p>
          <w:tbl>
            <w:tblPr>
              <w:tblStyle w:val="Tabellenraster"/>
              <w:tblW w:w="0" w:type="auto"/>
              <w:tblInd w:w="26" w:type="dxa"/>
              <w:tblCellMar>
                <w:top w:w="198" w:type="dxa"/>
                <w:bottom w:w="198" w:type="dxa"/>
              </w:tblCellMar>
              <w:tblLook w:val="04A0" w:firstRow="1" w:lastRow="0" w:firstColumn="1" w:lastColumn="0" w:noHBand="0" w:noVBand="1"/>
            </w:tblPr>
            <w:tblGrid>
              <w:gridCol w:w="709"/>
              <w:gridCol w:w="5099"/>
            </w:tblGrid>
            <w:tr w:rsidR="001020A6" w:rsidRPr="00F171B3" w14:paraId="2079936E" w14:textId="77777777" w:rsidTr="004D63F6">
              <w:tc>
                <w:tcPr>
                  <w:tcW w:w="709" w:type="dxa"/>
                  <w:shd w:val="clear" w:color="auto" w:fill="FFF2CC" w:themeFill="accent4" w:themeFillTint="33"/>
                  <w:vAlign w:val="center"/>
                </w:tcPr>
                <w:p w14:paraId="5DBE3E41" w14:textId="3AD7D39C"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1. </w:t>
                  </w:r>
                </w:p>
              </w:tc>
              <w:tc>
                <w:tcPr>
                  <w:tcW w:w="5099" w:type="dxa"/>
                  <w:vAlign w:val="center"/>
                </w:tcPr>
                <w:p w14:paraId="6667356D" w14:textId="7260BF2A" w:rsidR="001020A6" w:rsidRPr="00F171B3" w:rsidRDefault="001020A6" w:rsidP="001020A6">
                  <w:pPr>
                    <w:rPr>
                      <w:b/>
                      <w:sz w:val="24"/>
                      <w:szCs w:val="24"/>
                    </w:rPr>
                  </w:pPr>
                </w:p>
              </w:tc>
            </w:tr>
            <w:tr w:rsidR="001020A6" w:rsidRPr="00F171B3" w14:paraId="48EA3C7B" w14:textId="77777777" w:rsidTr="004D63F6">
              <w:tc>
                <w:tcPr>
                  <w:tcW w:w="709" w:type="dxa"/>
                  <w:shd w:val="clear" w:color="auto" w:fill="FFF2CC" w:themeFill="accent4" w:themeFillTint="33"/>
                  <w:vAlign w:val="center"/>
                </w:tcPr>
                <w:p w14:paraId="7319ADF6" w14:textId="4D6C43EB"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2. </w:t>
                  </w:r>
                </w:p>
              </w:tc>
              <w:tc>
                <w:tcPr>
                  <w:tcW w:w="5099" w:type="dxa"/>
                  <w:vAlign w:val="center"/>
                </w:tcPr>
                <w:p w14:paraId="3B33AFC0" w14:textId="0492B236" w:rsidR="001020A6" w:rsidRPr="00F171B3" w:rsidRDefault="001020A6" w:rsidP="001020A6">
                  <w:pPr>
                    <w:rPr>
                      <w:b/>
                      <w:sz w:val="24"/>
                      <w:szCs w:val="24"/>
                    </w:rPr>
                  </w:pPr>
                </w:p>
              </w:tc>
            </w:tr>
            <w:tr w:rsidR="001020A6" w:rsidRPr="00F171B3" w14:paraId="34148B51" w14:textId="77777777" w:rsidTr="004D63F6">
              <w:tc>
                <w:tcPr>
                  <w:tcW w:w="709" w:type="dxa"/>
                  <w:shd w:val="clear" w:color="auto" w:fill="FFF2CC" w:themeFill="accent4" w:themeFillTint="33"/>
                  <w:vAlign w:val="center"/>
                </w:tcPr>
                <w:p w14:paraId="5D1F0B74" w14:textId="545A5C56"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3. </w:t>
                  </w:r>
                </w:p>
              </w:tc>
              <w:tc>
                <w:tcPr>
                  <w:tcW w:w="5099" w:type="dxa"/>
                  <w:vAlign w:val="center"/>
                </w:tcPr>
                <w:p w14:paraId="0B075A01" w14:textId="0ACB7027" w:rsidR="001020A6" w:rsidRPr="00F171B3" w:rsidRDefault="001020A6" w:rsidP="001020A6">
                  <w:pPr>
                    <w:rPr>
                      <w:b/>
                      <w:sz w:val="24"/>
                      <w:szCs w:val="24"/>
                    </w:rPr>
                  </w:pPr>
                </w:p>
              </w:tc>
            </w:tr>
            <w:tr w:rsidR="001020A6" w:rsidRPr="00F171B3" w14:paraId="26F2BD62" w14:textId="77777777" w:rsidTr="004D63F6">
              <w:tc>
                <w:tcPr>
                  <w:tcW w:w="709" w:type="dxa"/>
                  <w:shd w:val="clear" w:color="auto" w:fill="DEEAF6" w:themeFill="accent5" w:themeFillTint="33"/>
                  <w:vAlign w:val="center"/>
                </w:tcPr>
                <w:p w14:paraId="133169B0" w14:textId="5DB43580"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4. </w:t>
                  </w:r>
                </w:p>
              </w:tc>
              <w:tc>
                <w:tcPr>
                  <w:tcW w:w="5099" w:type="dxa"/>
                  <w:vAlign w:val="center"/>
                </w:tcPr>
                <w:p w14:paraId="69B02E72" w14:textId="399A33ED" w:rsidR="001020A6" w:rsidRPr="00F171B3" w:rsidRDefault="001020A6" w:rsidP="001020A6">
                  <w:pPr>
                    <w:rPr>
                      <w:b/>
                      <w:sz w:val="24"/>
                      <w:szCs w:val="24"/>
                    </w:rPr>
                  </w:pPr>
                </w:p>
              </w:tc>
            </w:tr>
            <w:tr w:rsidR="001020A6" w:rsidRPr="00F171B3" w14:paraId="10951F2A" w14:textId="77777777" w:rsidTr="004D63F6">
              <w:tc>
                <w:tcPr>
                  <w:tcW w:w="709" w:type="dxa"/>
                  <w:shd w:val="clear" w:color="auto" w:fill="DEEAF6" w:themeFill="accent5" w:themeFillTint="33"/>
                  <w:vAlign w:val="center"/>
                </w:tcPr>
                <w:p w14:paraId="495816A4" w14:textId="63EC6DD7"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5. </w:t>
                  </w:r>
                </w:p>
              </w:tc>
              <w:tc>
                <w:tcPr>
                  <w:tcW w:w="5099" w:type="dxa"/>
                  <w:vAlign w:val="center"/>
                </w:tcPr>
                <w:p w14:paraId="53697AB4" w14:textId="6BC6E7EE" w:rsidR="001020A6" w:rsidRPr="00F171B3" w:rsidRDefault="001020A6" w:rsidP="001020A6">
                  <w:pPr>
                    <w:rPr>
                      <w:b/>
                      <w:sz w:val="24"/>
                      <w:szCs w:val="24"/>
                    </w:rPr>
                  </w:pPr>
                </w:p>
              </w:tc>
            </w:tr>
            <w:tr w:rsidR="001020A6" w:rsidRPr="00F171B3" w14:paraId="16A8AD55" w14:textId="77777777" w:rsidTr="004D63F6">
              <w:tc>
                <w:tcPr>
                  <w:tcW w:w="709" w:type="dxa"/>
                  <w:shd w:val="clear" w:color="auto" w:fill="DEEAF6" w:themeFill="accent5" w:themeFillTint="33"/>
                  <w:vAlign w:val="center"/>
                </w:tcPr>
                <w:p w14:paraId="43D94495" w14:textId="7FBAD160"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6. </w:t>
                  </w:r>
                </w:p>
              </w:tc>
              <w:tc>
                <w:tcPr>
                  <w:tcW w:w="5099" w:type="dxa"/>
                  <w:vAlign w:val="center"/>
                </w:tcPr>
                <w:p w14:paraId="0128D60F" w14:textId="48BC97B0" w:rsidR="001020A6" w:rsidRPr="00F171B3" w:rsidRDefault="001020A6" w:rsidP="001020A6">
                  <w:pPr>
                    <w:rPr>
                      <w:b/>
                      <w:sz w:val="24"/>
                      <w:szCs w:val="24"/>
                    </w:rPr>
                  </w:pPr>
                </w:p>
              </w:tc>
            </w:tr>
            <w:tr w:rsidR="001020A6" w:rsidRPr="00F171B3" w14:paraId="64730AAE" w14:textId="77777777" w:rsidTr="004D63F6">
              <w:tc>
                <w:tcPr>
                  <w:tcW w:w="709" w:type="dxa"/>
                  <w:shd w:val="clear" w:color="auto" w:fill="DEEAF6" w:themeFill="accent5" w:themeFillTint="33"/>
                  <w:vAlign w:val="center"/>
                </w:tcPr>
                <w:p w14:paraId="600E4BFA" w14:textId="28B8BA86"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7. </w:t>
                  </w:r>
                </w:p>
              </w:tc>
              <w:tc>
                <w:tcPr>
                  <w:tcW w:w="5099" w:type="dxa"/>
                  <w:vAlign w:val="center"/>
                </w:tcPr>
                <w:p w14:paraId="1F85A0B5" w14:textId="06140917" w:rsidR="001020A6" w:rsidRPr="00F171B3" w:rsidRDefault="001020A6" w:rsidP="001020A6">
                  <w:pPr>
                    <w:rPr>
                      <w:b/>
                      <w:sz w:val="24"/>
                      <w:szCs w:val="24"/>
                    </w:rPr>
                  </w:pPr>
                </w:p>
              </w:tc>
            </w:tr>
            <w:tr w:rsidR="001020A6" w:rsidRPr="00F171B3" w14:paraId="60612337" w14:textId="77777777" w:rsidTr="004D63F6">
              <w:tc>
                <w:tcPr>
                  <w:tcW w:w="709" w:type="dxa"/>
                  <w:shd w:val="clear" w:color="auto" w:fill="DEEAF6" w:themeFill="accent5" w:themeFillTint="33"/>
                  <w:vAlign w:val="center"/>
                </w:tcPr>
                <w:p w14:paraId="2C6DA7A1" w14:textId="75A84F73" w:rsidR="001020A6" w:rsidRPr="004D63F6" w:rsidRDefault="001020A6" w:rsidP="001020A6">
                  <w:pPr>
                    <w:jc w:val="center"/>
                    <w:rPr>
                      <w:b/>
                      <w:sz w:val="24"/>
                      <w:szCs w:val="24"/>
                    </w:rPr>
                  </w:pPr>
                  <w:r w:rsidRPr="004D63F6">
                    <w:rPr>
                      <w:rFonts w:ascii="Calibri" w:eastAsia="ヒラギノ角ゴ Pro W3" w:hAnsi="Calibri" w:cs="Calibri"/>
                      <w:b/>
                      <w:color w:val="000000"/>
                      <w:sz w:val="24"/>
                      <w:szCs w:val="24"/>
                    </w:rPr>
                    <w:t xml:space="preserve">8. </w:t>
                  </w:r>
                </w:p>
              </w:tc>
              <w:tc>
                <w:tcPr>
                  <w:tcW w:w="5099" w:type="dxa"/>
                  <w:vAlign w:val="center"/>
                </w:tcPr>
                <w:p w14:paraId="05C48CFB" w14:textId="49AD7C24" w:rsidR="001020A6" w:rsidRPr="00F171B3" w:rsidRDefault="001020A6" w:rsidP="001020A6">
                  <w:pPr>
                    <w:rPr>
                      <w:b/>
                      <w:sz w:val="24"/>
                      <w:szCs w:val="24"/>
                    </w:rPr>
                  </w:pPr>
                </w:p>
              </w:tc>
            </w:tr>
          </w:tbl>
          <w:p w14:paraId="4B3B52B7" w14:textId="144A26CD" w:rsidR="00711F41" w:rsidRPr="00711F41" w:rsidRDefault="00C25968" w:rsidP="00F171B3">
            <w:pPr>
              <w:rPr>
                <w:sz w:val="24"/>
                <w:szCs w:val="24"/>
              </w:rPr>
            </w:pPr>
            <w:r w:rsidRPr="00711F41">
              <w:rPr>
                <w:sz w:val="24"/>
                <w:szCs w:val="24"/>
              </w:rPr>
              <w:t>.</w:t>
            </w:r>
          </w:p>
          <w:p w14:paraId="00B634C0" w14:textId="4F422FF1" w:rsidR="00711F41" w:rsidRDefault="00711F41" w:rsidP="00F171B3">
            <w:pPr>
              <w:rPr>
                <w:sz w:val="10"/>
                <w:szCs w:val="10"/>
              </w:rPr>
            </w:pPr>
          </w:p>
        </w:tc>
      </w:tr>
    </w:tbl>
    <w:p w14:paraId="0AA112B3" w14:textId="77777777" w:rsidR="00217C09" w:rsidRPr="00876C9B" w:rsidRDefault="00217C09" w:rsidP="00C00706">
      <w:pPr>
        <w:rPr>
          <w:sz w:val="10"/>
          <w:szCs w:val="10"/>
        </w:rPr>
      </w:pPr>
    </w:p>
    <w:p w14:paraId="6BD75FE8" w14:textId="59FB8172" w:rsidR="004E6C21" w:rsidRPr="00661362" w:rsidRDefault="00DE25A2" w:rsidP="004E6C21">
      <w:pPr>
        <w:jc w:val="both"/>
        <w:rPr>
          <w:sz w:val="32"/>
          <w:szCs w:val="32"/>
        </w:rPr>
      </w:pPr>
      <w:r w:rsidRPr="00DE25A2">
        <w:rPr>
          <w:b/>
          <w:bCs/>
          <w:color w:val="FF0000"/>
          <w:sz w:val="32"/>
          <w:szCs w:val="32"/>
          <w:u w:val="double"/>
        </w:rPr>
        <w:t>Aufgabe:</w:t>
      </w:r>
      <w:r>
        <w:rPr>
          <w:sz w:val="32"/>
          <w:szCs w:val="32"/>
        </w:rPr>
        <w:t xml:space="preserve"> </w:t>
      </w:r>
      <w:r w:rsidR="004E6C21" w:rsidRPr="00661362">
        <w:rPr>
          <w:sz w:val="32"/>
          <w:szCs w:val="32"/>
        </w:rPr>
        <w:t xml:space="preserve">Nennen Sie die Funktionen des Sinnesorgans Haut: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14560"/>
      </w:tblGrid>
      <w:tr w:rsidR="004E6C21" w14:paraId="1D1F5C37" w14:textId="77777777" w:rsidTr="0032041D">
        <w:tc>
          <w:tcPr>
            <w:tcW w:w="14560" w:type="dxa"/>
          </w:tcPr>
          <w:p w14:paraId="40872EE8" w14:textId="77777777" w:rsidR="004E6C21" w:rsidRPr="007300A3" w:rsidRDefault="004E6C21" w:rsidP="0032041D">
            <w:pPr>
              <w:jc w:val="both"/>
              <w:rPr>
                <w:sz w:val="28"/>
                <w:szCs w:val="28"/>
              </w:rPr>
            </w:pPr>
          </w:p>
        </w:tc>
      </w:tr>
      <w:tr w:rsidR="004E6C21" w14:paraId="385E2868" w14:textId="77777777" w:rsidTr="0032041D">
        <w:tc>
          <w:tcPr>
            <w:tcW w:w="14560" w:type="dxa"/>
          </w:tcPr>
          <w:p w14:paraId="57216CF7" w14:textId="77777777" w:rsidR="004E6C21" w:rsidRPr="00661362" w:rsidRDefault="004E6C21" w:rsidP="0032041D">
            <w:pPr>
              <w:jc w:val="both"/>
              <w:rPr>
                <w:sz w:val="40"/>
                <w:szCs w:val="40"/>
              </w:rPr>
            </w:pPr>
          </w:p>
        </w:tc>
      </w:tr>
      <w:tr w:rsidR="004E6C21" w14:paraId="48FB50DC" w14:textId="77777777" w:rsidTr="0032041D">
        <w:tc>
          <w:tcPr>
            <w:tcW w:w="14560" w:type="dxa"/>
          </w:tcPr>
          <w:p w14:paraId="0F40EE1C" w14:textId="77777777" w:rsidR="004E6C21" w:rsidRPr="00661362" w:rsidRDefault="004E6C21" w:rsidP="0032041D">
            <w:pPr>
              <w:jc w:val="both"/>
              <w:rPr>
                <w:sz w:val="40"/>
                <w:szCs w:val="40"/>
              </w:rPr>
            </w:pPr>
          </w:p>
        </w:tc>
      </w:tr>
    </w:tbl>
    <w:p w14:paraId="6C59D399" w14:textId="77777777" w:rsidR="004E6C21" w:rsidRPr="00E77F3C" w:rsidRDefault="004E6C21" w:rsidP="004E6C21">
      <w:pPr>
        <w:jc w:val="both"/>
        <w:rPr>
          <w:sz w:val="10"/>
          <w:szCs w:val="10"/>
        </w:rPr>
      </w:pPr>
      <w:r w:rsidRPr="00E77F3C">
        <w:rPr>
          <w:sz w:val="10"/>
          <w:szCs w:val="10"/>
        </w:rPr>
        <w:t>.</w:t>
      </w:r>
      <w:r w:rsidRPr="00E77F3C">
        <w:rPr>
          <w:sz w:val="10"/>
          <w:szCs w:val="10"/>
        </w:rPr>
        <w:br w:type="page"/>
      </w:r>
    </w:p>
    <w:p w14:paraId="020661AB" w14:textId="77777777" w:rsidR="00E943BE" w:rsidRDefault="00E943BE" w:rsidP="00E943BE">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E943BE" w:rsidRPr="00CD599B" w14:paraId="5379F555" w14:textId="77777777" w:rsidTr="0032041D">
        <w:tc>
          <w:tcPr>
            <w:tcW w:w="14560" w:type="dxa"/>
            <w:shd w:val="clear" w:color="auto" w:fill="BDD6EE" w:themeFill="accent5" w:themeFillTint="66"/>
          </w:tcPr>
          <w:p w14:paraId="49DD8D13" w14:textId="365F24F4" w:rsidR="00E943BE" w:rsidRPr="00CD599B" w:rsidRDefault="00AD4DB5" w:rsidP="0032041D">
            <w:pPr>
              <w:jc w:val="center"/>
              <w:rPr>
                <w:b/>
                <w:bCs/>
                <w:sz w:val="40"/>
                <w:szCs w:val="40"/>
              </w:rPr>
            </w:pPr>
            <w:r w:rsidRPr="00CD599B">
              <w:rPr>
                <w:b/>
                <w:bCs/>
                <w:sz w:val="40"/>
                <w:szCs w:val="40"/>
              </w:rPr>
              <w:t xml:space="preserve">Wiederholung – </w:t>
            </w:r>
            <w:r>
              <w:rPr>
                <w:b/>
                <w:bCs/>
                <w:sz w:val="40"/>
                <w:szCs w:val="40"/>
              </w:rPr>
              <w:t xml:space="preserve">Diabetes mellitus </w:t>
            </w:r>
            <w:r>
              <w:rPr>
                <w:rFonts w:cstheme="minorHAnsi"/>
                <w:b/>
                <w:bCs/>
                <w:sz w:val="40"/>
                <w:szCs w:val="40"/>
              </w:rPr>
              <w:t>→</w:t>
            </w:r>
            <w:r>
              <w:rPr>
                <w:b/>
                <w:bCs/>
                <w:sz w:val="40"/>
                <w:szCs w:val="40"/>
              </w:rPr>
              <w:t xml:space="preserve"> Diabetisches Fußsyndrom</w:t>
            </w:r>
          </w:p>
        </w:tc>
      </w:tr>
    </w:tbl>
    <w:p w14:paraId="778BE4D1" w14:textId="0A051183" w:rsidR="002A6FCF" w:rsidRDefault="009367CF" w:rsidP="00632E05">
      <w:pPr>
        <w:spacing w:line="276" w:lineRule="auto"/>
        <w:rPr>
          <w:rFonts w:cstheme="minorHAnsi"/>
          <w:sz w:val="32"/>
          <w:szCs w:val="32"/>
        </w:rPr>
      </w:pPr>
      <w:r>
        <w:rPr>
          <w:rFonts w:cstheme="minorHAnsi"/>
          <w:noProof/>
          <w:sz w:val="32"/>
          <w:szCs w:val="32"/>
        </w:rPr>
        <w:drawing>
          <wp:anchor distT="0" distB="0" distL="114300" distR="114300" simplePos="0" relativeHeight="251688960" behindDoc="1" locked="0" layoutInCell="1" allowOverlap="1" wp14:anchorId="3263705C" wp14:editId="3704FB90">
            <wp:simplePos x="0" y="0"/>
            <wp:positionH relativeFrom="margin">
              <wp:align>right</wp:align>
            </wp:positionH>
            <wp:positionV relativeFrom="paragraph">
              <wp:posOffset>237490</wp:posOffset>
            </wp:positionV>
            <wp:extent cx="4010660" cy="3316605"/>
            <wp:effectExtent l="0" t="0" r="8890" b="0"/>
            <wp:wrapTight wrapText="bothSides">
              <wp:wrapPolygon edited="0">
                <wp:start x="0" y="0"/>
                <wp:lineTo x="0" y="21464"/>
                <wp:lineTo x="21545" y="21464"/>
                <wp:lineTo x="2154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952" t="2811" r="5475" b="3967"/>
                    <a:stretch/>
                  </pic:blipFill>
                  <pic:spPr bwMode="auto">
                    <a:xfrm>
                      <a:off x="0" y="0"/>
                      <a:ext cx="4010660" cy="331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5B026" w14:textId="3EDEF260" w:rsidR="00E943BE" w:rsidRPr="00632E05" w:rsidRDefault="00E943BE" w:rsidP="00632E05">
      <w:pPr>
        <w:spacing w:line="276" w:lineRule="auto"/>
        <w:rPr>
          <w:rFonts w:cstheme="minorHAnsi"/>
          <w:sz w:val="32"/>
          <w:szCs w:val="32"/>
        </w:rPr>
      </w:pPr>
    </w:p>
    <w:p w14:paraId="7B48463C" w14:textId="77777777" w:rsidR="00632E05" w:rsidRPr="00CA6C0B" w:rsidRDefault="00632E05" w:rsidP="00632E05">
      <w:pPr>
        <w:spacing w:line="276" w:lineRule="auto"/>
        <w:rPr>
          <w:rFonts w:cstheme="minorHAnsi"/>
          <w:b/>
          <w:bCs/>
          <w:sz w:val="36"/>
          <w:szCs w:val="36"/>
          <w:u w:val="single"/>
          <w:lang w:eastAsia="de-DE"/>
        </w:rPr>
      </w:pPr>
      <w:r w:rsidRPr="00CA6C0B">
        <w:rPr>
          <w:rFonts w:cstheme="minorHAnsi"/>
          <w:b/>
          <w:bCs/>
          <w:sz w:val="36"/>
          <w:szCs w:val="36"/>
          <w:u w:val="single"/>
          <w:lang w:eastAsia="de-DE"/>
        </w:rPr>
        <w:t>D</w:t>
      </w:r>
      <w:r w:rsidR="00A40D8C" w:rsidRPr="00CA6C0B">
        <w:rPr>
          <w:rFonts w:cstheme="minorHAnsi"/>
          <w:b/>
          <w:bCs/>
          <w:sz w:val="36"/>
          <w:szCs w:val="36"/>
          <w:u w:val="single"/>
          <w:lang w:eastAsia="de-DE"/>
        </w:rPr>
        <w:t>iabetische</w:t>
      </w:r>
      <w:r w:rsidRPr="00CA6C0B">
        <w:rPr>
          <w:rFonts w:cstheme="minorHAnsi"/>
          <w:b/>
          <w:bCs/>
          <w:sz w:val="36"/>
          <w:szCs w:val="36"/>
          <w:u w:val="single"/>
          <w:lang w:eastAsia="de-DE"/>
        </w:rPr>
        <w:t>s</w:t>
      </w:r>
      <w:r w:rsidR="00A40D8C" w:rsidRPr="00CA6C0B">
        <w:rPr>
          <w:rFonts w:cstheme="minorHAnsi"/>
          <w:b/>
          <w:bCs/>
          <w:sz w:val="36"/>
          <w:szCs w:val="36"/>
          <w:u w:val="single"/>
          <w:lang w:eastAsia="de-DE"/>
        </w:rPr>
        <w:t xml:space="preserve"> Fußsyndrom</w:t>
      </w:r>
      <w:r w:rsidRPr="00CA6C0B">
        <w:rPr>
          <w:rFonts w:cstheme="minorHAnsi"/>
          <w:b/>
          <w:bCs/>
          <w:sz w:val="36"/>
          <w:szCs w:val="36"/>
          <w:u w:val="single"/>
          <w:lang w:eastAsia="de-DE"/>
        </w:rPr>
        <w:t>:</w:t>
      </w:r>
    </w:p>
    <w:p w14:paraId="2AB2446E" w14:textId="541023B5" w:rsidR="00632E05" w:rsidRDefault="00A40D8C" w:rsidP="00B707C0">
      <w:pPr>
        <w:pStyle w:val="Listenabsatz"/>
        <w:numPr>
          <w:ilvl w:val="0"/>
          <w:numId w:val="26"/>
        </w:numPr>
        <w:spacing w:line="276" w:lineRule="auto"/>
        <w:rPr>
          <w:rFonts w:cstheme="minorHAnsi"/>
          <w:sz w:val="32"/>
          <w:szCs w:val="32"/>
          <w:lang w:eastAsia="de-DE"/>
        </w:rPr>
      </w:pPr>
      <w:r w:rsidRPr="00632E05">
        <w:rPr>
          <w:rFonts w:cstheme="minorHAnsi"/>
          <w:sz w:val="32"/>
          <w:szCs w:val="32"/>
          <w:lang w:eastAsia="de-DE"/>
        </w:rPr>
        <w:t>Veränderungen an den Füßen</w:t>
      </w:r>
      <w:r w:rsidR="00B707C0">
        <w:rPr>
          <w:rFonts w:cstheme="minorHAnsi"/>
          <w:sz w:val="32"/>
          <w:szCs w:val="32"/>
          <w:lang w:eastAsia="de-DE"/>
        </w:rPr>
        <w:t xml:space="preserve"> </w:t>
      </w:r>
      <w:r w:rsidRPr="00B707C0">
        <w:rPr>
          <w:rFonts w:cstheme="minorHAnsi"/>
          <w:sz w:val="32"/>
          <w:szCs w:val="32"/>
          <w:lang w:eastAsia="de-DE"/>
        </w:rPr>
        <w:t xml:space="preserve">die durch die Folgen eines erhöhten Blutzuckerspiegels (Hyperglykämie) entstehen. </w:t>
      </w:r>
    </w:p>
    <w:p w14:paraId="0A36AB5A" w14:textId="77777777" w:rsidR="00E6286B" w:rsidRPr="009367CF" w:rsidRDefault="00E6286B" w:rsidP="00E6286B">
      <w:pPr>
        <w:pStyle w:val="Listenabsatz"/>
        <w:spacing w:line="276" w:lineRule="auto"/>
        <w:ind w:left="360"/>
        <w:rPr>
          <w:rFonts w:cstheme="minorHAnsi"/>
          <w:sz w:val="16"/>
          <w:szCs w:val="16"/>
          <w:lang w:eastAsia="de-DE"/>
        </w:rPr>
      </w:pPr>
    </w:p>
    <w:p w14:paraId="2DF83286" w14:textId="13F0E751" w:rsidR="007324A0" w:rsidRPr="007324A0" w:rsidRDefault="007D33C4" w:rsidP="007324A0">
      <w:pPr>
        <w:pStyle w:val="Listenabsatz"/>
        <w:numPr>
          <w:ilvl w:val="0"/>
          <w:numId w:val="26"/>
        </w:numPr>
        <w:spacing w:line="276" w:lineRule="auto"/>
        <w:rPr>
          <w:rFonts w:cstheme="minorHAnsi"/>
          <w:sz w:val="32"/>
          <w:szCs w:val="32"/>
          <w:lang w:eastAsia="de-DE"/>
        </w:rPr>
      </w:pPr>
      <w:r>
        <w:rPr>
          <w:rFonts w:cstheme="minorHAnsi"/>
          <w:sz w:val="32"/>
          <w:szCs w:val="32"/>
          <w:lang w:eastAsia="de-DE"/>
        </w:rPr>
        <w:t>Schäden der Blutgefäße</w:t>
      </w:r>
      <w:r w:rsidR="00D57CA8">
        <w:rPr>
          <w:rFonts w:cstheme="minorHAnsi"/>
          <w:sz w:val="32"/>
          <w:szCs w:val="32"/>
          <w:lang w:eastAsia="de-DE"/>
        </w:rPr>
        <w:t xml:space="preserve"> </w:t>
      </w:r>
    </w:p>
    <w:p w14:paraId="6AEB0864" w14:textId="1BE6DC34" w:rsidR="007324A0" w:rsidRDefault="00D57CA8" w:rsidP="007324A0">
      <w:pPr>
        <w:pStyle w:val="Listenabsatz"/>
        <w:spacing w:line="276" w:lineRule="auto"/>
        <w:ind w:left="360"/>
        <w:rPr>
          <w:rFonts w:cstheme="minorHAnsi"/>
          <w:sz w:val="32"/>
          <w:szCs w:val="32"/>
          <w:lang w:eastAsia="de-DE"/>
        </w:rPr>
      </w:pPr>
      <w:r>
        <w:rPr>
          <w:rFonts w:cstheme="minorHAnsi"/>
          <w:sz w:val="32"/>
          <w:szCs w:val="32"/>
          <w:lang w:eastAsia="de-DE"/>
        </w:rPr>
        <w:t xml:space="preserve">→ </w:t>
      </w:r>
      <w:r w:rsidR="001E0C56">
        <w:rPr>
          <w:rFonts w:cstheme="minorHAnsi"/>
          <w:sz w:val="32"/>
          <w:szCs w:val="32"/>
          <w:lang w:eastAsia="de-DE"/>
        </w:rPr>
        <w:t>Nährstoffversorgung ↓</w:t>
      </w:r>
    </w:p>
    <w:p w14:paraId="696D5C99" w14:textId="019D6D41" w:rsidR="009645A1" w:rsidRDefault="007324A0" w:rsidP="009645A1">
      <w:pPr>
        <w:pStyle w:val="Listenabsatz"/>
        <w:spacing w:line="276" w:lineRule="auto"/>
        <w:ind w:left="360"/>
        <w:rPr>
          <w:rFonts w:cstheme="minorHAnsi"/>
          <w:sz w:val="32"/>
          <w:szCs w:val="32"/>
          <w:lang w:eastAsia="de-DE"/>
        </w:rPr>
      </w:pPr>
      <w:r>
        <w:rPr>
          <w:rFonts w:cstheme="minorHAnsi"/>
          <w:sz w:val="32"/>
          <w:szCs w:val="32"/>
          <w:lang w:eastAsia="de-DE"/>
        </w:rPr>
        <w:t xml:space="preserve">→ </w:t>
      </w:r>
      <w:r w:rsidR="009645A1">
        <w:rPr>
          <w:rFonts w:cstheme="minorHAnsi"/>
          <w:sz w:val="32"/>
          <w:szCs w:val="32"/>
          <w:lang w:eastAsia="de-DE"/>
        </w:rPr>
        <w:t>Gewebe</w:t>
      </w:r>
      <w:r w:rsidR="00F640D5">
        <w:rPr>
          <w:rFonts w:cstheme="minorHAnsi"/>
          <w:sz w:val="32"/>
          <w:szCs w:val="32"/>
          <w:lang w:eastAsia="de-DE"/>
        </w:rPr>
        <w:t>veränderungen</w:t>
      </w:r>
    </w:p>
    <w:p w14:paraId="5047BB58" w14:textId="46E5530E" w:rsidR="007324A0" w:rsidRPr="00F640D5" w:rsidRDefault="00F640D5" w:rsidP="00F640D5">
      <w:pPr>
        <w:pStyle w:val="Listenabsatz"/>
        <w:spacing w:line="276" w:lineRule="auto"/>
        <w:ind w:left="360"/>
        <w:rPr>
          <w:rFonts w:cstheme="minorHAnsi"/>
          <w:sz w:val="32"/>
          <w:szCs w:val="32"/>
          <w:lang w:eastAsia="de-DE"/>
        </w:rPr>
      </w:pPr>
      <w:r>
        <w:rPr>
          <w:rFonts w:cstheme="minorHAnsi"/>
          <w:sz w:val="32"/>
          <w:szCs w:val="32"/>
          <w:lang w:eastAsia="de-DE"/>
        </w:rPr>
        <w:t>→ Hautveränderungen</w:t>
      </w:r>
    </w:p>
    <w:p w14:paraId="4D4C77DF" w14:textId="77777777" w:rsidR="00E6286B" w:rsidRPr="009367CF" w:rsidRDefault="00E6286B" w:rsidP="00E6286B">
      <w:pPr>
        <w:pStyle w:val="Listenabsatz"/>
        <w:spacing w:line="276" w:lineRule="auto"/>
        <w:ind w:left="360"/>
        <w:rPr>
          <w:rFonts w:cstheme="minorHAnsi"/>
          <w:sz w:val="16"/>
          <w:szCs w:val="16"/>
          <w:lang w:eastAsia="de-DE"/>
        </w:rPr>
      </w:pPr>
    </w:p>
    <w:p w14:paraId="4D206BED" w14:textId="77777777" w:rsidR="00F640D5" w:rsidRDefault="007D33C4" w:rsidP="00632E05">
      <w:pPr>
        <w:pStyle w:val="Listenabsatz"/>
        <w:numPr>
          <w:ilvl w:val="0"/>
          <w:numId w:val="26"/>
        </w:numPr>
        <w:spacing w:line="276" w:lineRule="auto"/>
        <w:rPr>
          <w:rFonts w:cstheme="minorHAnsi"/>
          <w:sz w:val="32"/>
          <w:szCs w:val="32"/>
          <w:lang w:eastAsia="de-DE"/>
        </w:rPr>
      </w:pPr>
      <w:r>
        <w:rPr>
          <w:rFonts w:cstheme="minorHAnsi"/>
          <w:sz w:val="32"/>
          <w:szCs w:val="32"/>
          <w:lang w:eastAsia="de-DE"/>
        </w:rPr>
        <w:t xml:space="preserve">Schäden der Nerven </w:t>
      </w:r>
    </w:p>
    <w:p w14:paraId="015091E8" w14:textId="18D2362F" w:rsidR="00632E05" w:rsidRDefault="00D57CA8" w:rsidP="00397AFF">
      <w:pPr>
        <w:pStyle w:val="Listenabsatz"/>
        <w:spacing w:line="276" w:lineRule="auto"/>
        <w:ind w:left="360"/>
        <w:rPr>
          <w:rFonts w:cstheme="minorHAnsi"/>
          <w:sz w:val="32"/>
          <w:szCs w:val="32"/>
          <w:lang w:eastAsia="de-DE"/>
        </w:rPr>
      </w:pPr>
      <w:r>
        <w:rPr>
          <w:rFonts w:cstheme="minorHAnsi"/>
          <w:sz w:val="32"/>
          <w:szCs w:val="32"/>
          <w:lang w:eastAsia="de-DE"/>
        </w:rPr>
        <w:t>→ Neuropathie</w:t>
      </w:r>
      <w:r w:rsidR="007155E3">
        <w:rPr>
          <w:rFonts w:cstheme="minorHAnsi"/>
          <w:sz w:val="32"/>
          <w:szCs w:val="32"/>
          <w:lang w:eastAsia="de-DE"/>
        </w:rPr>
        <w:t>/ Gefühlsstörungen</w:t>
      </w:r>
    </w:p>
    <w:p w14:paraId="6B592E91" w14:textId="6E473708" w:rsidR="00B35DD4" w:rsidRDefault="00CA6C0B" w:rsidP="00397AFF">
      <w:pPr>
        <w:pStyle w:val="Listenabsatz"/>
        <w:spacing w:line="276" w:lineRule="auto"/>
        <w:ind w:left="360"/>
        <w:rPr>
          <w:rFonts w:cstheme="minorHAnsi"/>
          <w:sz w:val="32"/>
          <w:szCs w:val="32"/>
          <w:lang w:eastAsia="de-DE"/>
        </w:rPr>
      </w:pPr>
      <w:r>
        <w:rPr>
          <w:noProof/>
        </w:rPr>
        <w:drawing>
          <wp:anchor distT="0" distB="0" distL="114300" distR="114300" simplePos="0" relativeHeight="251689984" behindDoc="1" locked="0" layoutInCell="1" allowOverlap="1" wp14:anchorId="76F78313" wp14:editId="3D1718FB">
            <wp:simplePos x="0" y="0"/>
            <wp:positionH relativeFrom="margin">
              <wp:align>right</wp:align>
            </wp:positionH>
            <wp:positionV relativeFrom="paragraph">
              <wp:posOffset>108585</wp:posOffset>
            </wp:positionV>
            <wp:extent cx="4029075" cy="1684020"/>
            <wp:effectExtent l="0" t="0" r="9525" b="0"/>
            <wp:wrapTight wrapText="bothSides">
              <wp:wrapPolygon edited="0">
                <wp:start x="0" y="0"/>
                <wp:lineTo x="0" y="21258"/>
                <wp:lineTo x="21549" y="21258"/>
                <wp:lineTo x="21549"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78" b="20336"/>
                    <a:stretch/>
                  </pic:blipFill>
                  <pic:spPr bwMode="auto">
                    <a:xfrm>
                      <a:off x="0" y="0"/>
                      <a:ext cx="4029075"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DD4">
        <w:rPr>
          <w:rFonts w:cstheme="minorHAnsi"/>
          <w:sz w:val="32"/>
          <w:szCs w:val="32"/>
          <w:lang w:eastAsia="de-DE"/>
        </w:rPr>
        <w:t xml:space="preserve">     Druckempfinden ↓ </w:t>
      </w:r>
    </w:p>
    <w:p w14:paraId="2303555C" w14:textId="64E9895A" w:rsidR="00E943BE" w:rsidRPr="009367CF" w:rsidRDefault="00532DFA" w:rsidP="009367CF">
      <w:pPr>
        <w:pStyle w:val="Listenabsatz"/>
        <w:spacing w:line="276" w:lineRule="auto"/>
        <w:ind w:left="360"/>
        <w:rPr>
          <w:rFonts w:cstheme="minorHAnsi"/>
          <w:sz w:val="32"/>
          <w:szCs w:val="32"/>
          <w:lang w:eastAsia="de-DE"/>
        </w:rPr>
      </w:pPr>
      <w:r>
        <w:rPr>
          <w:rFonts w:cstheme="minorHAnsi"/>
          <w:sz w:val="32"/>
          <w:szCs w:val="32"/>
          <w:lang w:eastAsia="de-DE"/>
        </w:rPr>
        <w:t xml:space="preserve">     Schmerzempfinden ↓</w:t>
      </w:r>
      <w:r w:rsidR="009367CF">
        <w:rPr>
          <w:rFonts w:cstheme="minorHAnsi"/>
          <w:sz w:val="32"/>
          <w:szCs w:val="32"/>
          <w:lang w:eastAsia="de-DE"/>
        </w:rPr>
        <w:t xml:space="preserve">  </w:t>
      </w:r>
    </w:p>
    <w:p w14:paraId="7E0E2CCB" w14:textId="72796E55" w:rsidR="00632E05" w:rsidRPr="00397AFF" w:rsidRDefault="00632E05" w:rsidP="00397AFF">
      <w:pPr>
        <w:spacing w:line="276" w:lineRule="auto"/>
        <w:rPr>
          <w:rFonts w:cstheme="minorHAnsi"/>
          <w:sz w:val="10"/>
          <w:szCs w:val="10"/>
        </w:rPr>
      </w:pPr>
      <w:r w:rsidRPr="00397AFF">
        <w:rPr>
          <w:rFonts w:cstheme="minorHAnsi"/>
          <w:sz w:val="10"/>
          <w:szCs w:val="10"/>
        </w:rPr>
        <w:t>.</w:t>
      </w:r>
      <w:r w:rsidRPr="00397AFF">
        <w:rPr>
          <w:sz w:val="10"/>
          <w:szCs w:val="10"/>
        </w:rPr>
        <w:br w:type="page"/>
      </w:r>
    </w:p>
    <w:p w14:paraId="2A2EBBEC" w14:textId="77777777" w:rsidR="00E47856" w:rsidRDefault="00E47856" w:rsidP="00E47856">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E47856" w:rsidRPr="00CD599B" w14:paraId="4593DDF7" w14:textId="77777777" w:rsidTr="0032041D">
        <w:tc>
          <w:tcPr>
            <w:tcW w:w="14560" w:type="dxa"/>
            <w:shd w:val="clear" w:color="auto" w:fill="BDD6EE" w:themeFill="accent5" w:themeFillTint="66"/>
          </w:tcPr>
          <w:p w14:paraId="5DEC194F" w14:textId="65D5E645" w:rsidR="00E47856" w:rsidRPr="00CD599B" w:rsidRDefault="00E47856" w:rsidP="0032041D">
            <w:pPr>
              <w:jc w:val="center"/>
              <w:rPr>
                <w:b/>
                <w:bCs/>
                <w:sz w:val="40"/>
                <w:szCs w:val="40"/>
              </w:rPr>
            </w:pPr>
            <w:r w:rsidRPr="00CD599B">
              <w:rPr>
                <w:b/>
                <w:bCs/>
                <w:sz w:val="40"/>
                <w:szCs w:val="40"/>
              </w:rPr>
              <w:t xml:space="preserve">Wiederholung – </w:t>
            </w:r>
            <w:r>
              <w:rPr>
                <w:b/>
                <w:bCs/>
                <w:sz w:val="40"/>
                <w:szCs w:val="40"/>
              </w:rPr>
              <w:t xml:space="preserve">Diabetes mellitus </w:t>
            </w:r>
            <w:r>
              <w:rPr>
                <w:rFonts w:cstheme="minorHAnsi"/>
                <w:b/>
                <w:bCs/>
                <w:sz w:val="40"/>
                <w:szCs w:val="40"/>
              </w:rPr>
              <w:t>→</w:t>
            </w:r>
            <w:r>
              <w:rPr>
                <w:b/>
                <w:bCs/>
                <w:sz w:val="40"/>
                <w:szCs w:val="40"/>
              </w:rPr>
              <w:t xml:space="preserve"> </w:t>
            </w:r>
            <w:r w:rsidR="00A422EA">
              <w:rPr>
                <w:b/>
                <w:bCs/>
                <w:sz w:val="40"/>
                <w:szCs w:val="40"/>
              </w:rPr>
              <w:t>Intervention</w:t>
            </w:r>
            <w:r w:rsidR="00554F3B">
              <w:rPr>
                <w:b/>
                <w:bCs/>
                <w:sz w:val="40"/>
                <w:szCs w:val="40"/>
              </w:rPr>
              <w:t>en</w:t>
            </w:r>
            <w:r w:rsidR="00A422EA">
              <w:rPr>
                <w:b/>
                <w:bCs/>
                <w:sz w:val="40"/>
                <w:szCs w:val="40"/>
              </w:rPr>
              <w:t xml:space="preserve"> Fußgesundheit</w:t>
            </w:r>
          </w:p>
        </w:tc>
      </w:tr>
    </w:tbl>
    <w:p w14:paraId="012FC35C" w14:textId="49676F5B" w:rsidR="00E32E68" w:rsidRPr="00E77C18" w:rsidRDefault="00E32E68" w:rsidP="00E77C18">
      <w:pPr>
        <w:spacing w:after="0" w:line="276" w:lineRule="auto"/>
        <w:rPr>
          <w:rFonts w:cstheme="minorHAnsi"/>
          <w:noProof/>
          <w:sz w:val="16"/>
          <w:szCs w:val="16"/>
        </w:rPr>
      </w:pPr>
    </w:p>
    <w:tbl>
      <w:tblPr>
        <w:tblStyle w:val="Tabellenraster"/>
        <w:tblW w:w="0" w:type="auto"/>
        <w:tblLayout w:type="fixed"/>
        <w:tblCellMar>
          <w:top w:w="28" w:type="dxa"/>
          <w:bottom w:w="28" w:type="dxa"/>
        </w:tblCellMar>
        <w:tblLook w:val="04A0" w:firstRow="1" w:lastRow="0" w:firstColumn="1" w:lastColumn="0" w:noHBand="0" w:noVBand="1"/>
      </w:tblPr>
      <w:tblGrid>
        <w:gridCol w:w="1588"/>
        <w:gridCol w:w="5387"/>
        <w:gridCol w:w="567"/>
        <w:gridCol w:w="1588"/>
        <w:gridCol w:w="5387"/>
      </w:tblGrid>
      <w:tr w:rsidR="00853CF3" w14:paraId="522C87CE" w14:textId="77777777" w:rsidTr="008A3F88">
        <w:tc>
          <w:tcPr>
            <w:tcW w:w="1588" w:type="dxa"/>
            <w:tcBorders>
              <w:top w:val="nil"/>
              <w:left w:val="nil"/>
            </w:tcBorders>
            <w:vAlign w:val="center"/>
          </w:tcPr>
          <w:p w14:paraId="613201AD" w14:textId="77777777" w:rsidR="00853CF3" w:rsidRPr="00E32E68" w:rsidRDefault="00853CF3" w:rsidP="00E77C18">
            <w:pPr>
              <w:jc w:val="center"/>
              <w:rPr>
                <w:rFonts w:cstheme="minorHAnsi"/>
                <w:noProof/>
                <w:sz w:val="6"/>
                <w:szCs w:val="6"/>
              </w:rPr>
            </w:pPr>
          </w:p>
        </w:tc>
        <w:tc>
          <w:tcPr>
            <w:tcW w:w="5387" w:type="dxa"/>
          </w:tcPr>
          <w:p w14:paraId="567739CA" w14:textId="2BFE1B73" w:rsidR="00853CF3" w:rsidRDefault="00853CF3" w:rsidP="00E77C18">
            <w:pPr>
              <w:jc w:val="center"/>
              <w:rPr>
                <w:rFonts w:cstheme="minorHAnsi"/>
                <w:noProof/>
                <w:sz w:val="32"/>
                <w:szCs w:val="32"/>
              </w:rPr>
            </w:pPr>
            <w:r>
              <w:rPr>
                <w:rFonts w:cstheme="minorHAnsi"/>
                <w:noProof/>
                <w:sz w:val="32"/>
                <w:szCs w:val="32"/>
              </w:rPr>
              <w:t>Tipp</w:t>
            </w:r>
          </w:p>
        </w:tc>
        <w:tc>
          <w:tcPr>
            <w:tcW w:w="567" w:type="dxa"/>
            <w:tcBorders>
              <w:top w:val="nil"/>
              <w:bottom w:val="nil"/>
              <w:right w:val="nil"/>
            </w:tcBorders>
          </w:tcPr>
          <w:p w14:paraId="2B30CC95" w14:textId="77777777" w:rsidR="00853CF3" w:rsidRDefault="00853CF3" w:rsidP="00E77C18">
            <w:pPr>
              <w:jc w:val="center"/>
              <w:rPr>
                <w:rFonts w:cstheme="minorHAnsi"/>
                <w:noProof/>
                <w:sz w:val="32"/>
                <w:szCs w:val="32"/>
              </w:rPr>
            </w:pPr>
          </w:p>
        </w:tc>
        <w:tc>
          <w:tcPr>
            <w:tcW w:w="1588" w:type="dxa"/>
            <w:tcBorders>
              <w:top w:val="nil"/>
              <w:left w:val="nil"/>
            </w:tcBorders>
            <w:vAlign w:val="center"/>
          </w:tcPr>
          <w:p w14:paraId="408FE637" w14:textId="24D219B4" w:rsidR="00853CF3" w:rsidRPr="008A3F88" w:rsidRDefault="00853CF3" w:rsidP="00E77C18">
            <w:pPr>
              <w:jc w:val="center"/>
              <w:rPr>
                <w:rFonts w:cstheme="minorHAnsi"/>
                <w:noProof/>
                <w:sz w:val="6"/>
                <w:szCs w:val="6"/>
              </w:rPr>
            </w:pPr>
          </w:p>
        </w:tc>
        <w:tc>
          <w:tcPr>
            <w:tcW w:w="5387" w:type="dxa"/>
          </w:tcPr>
          <w:p w14:paraId="36F0E276" w14:textId="3482E001" w:rsidR="00853CF3" w:rsidRDefault="00853CF3" w:rsidP="00E77C18">
            <w:pPr>
              <w:jc w:val="center"/>
              <w:rPr>
                <w:rFonts w:cstheme="minorHAnsi"/>
                <w:noProof/>
                <w:sz w:val="32"/>
                <w:szCs w:val="32"/>
              </w:rPr>
            </w:pPr>
            <w:r>
              <w:rPr>
                <w:rFonts w:cstheme="minorHAnsi"/>
                <w:noProof/>
                <w:sz w:val="32"/>
                <w:szCs w:val="32"/>
              </w:rPr>
              <w:t>Tipp</w:t>
            </w:r>
          </w:p>
        </w:tc>
      </w:tr>
      <w:tr w:rsidR="00853CF3" w14:paraId="09CDF200" w14:textId="77777777" w:rsidTr="00E77C18">
        <w:trPr>
          <w:trHeight w:val="1191"/>
        </w:trPr>
        <w:tc>
          <w:tcPr>
            <w:tcW w:w="1588" w:type="dxa"/>
            <w:vAlign w:val="center"/>
          </w:tcPr>
          <w:p w14:paraId="1162D9DB" w14:textId="60765549" w:rsidR="00853CF3" w:rsidRPr="00E32E68" w:rsidRDefault="00853CF3" w:rsidP="00E77C18">
            <w:pPr>
              <w:jc w:val="center"/>
              <w:rPr>
                <w:rFonts w:cstheme="minorHAnsi"/>
                <w:noProof/>
                <w:sz w:val="6"/>
                <w:szCs w:val="6"/>
              </w:rPr>
            </w:pPr>
            <w:r w:rsidRPr="00E32E68">
              <w:rPr>
                <w:rFonts w:cstheme="minorHAnsi"/>
                <w:noProof/>
                <w:sz w:val="6"/>
                <w:szCs w:val="6"/>
              </w:rPr>
              <w:drawing>
                <wp:anchor distT="0" distB="0" distL="114300" distR="114300" simplePos="0" relativeHeight="251728896" behindDoc="1" locked="0" layoutInCell="1" allowOverlap="1" wp14:anchorId="36B2BC85" wp14:editId="42B93430">
                  <wp:simplePos x="0" y="0"/>
                  <wp:positionH relativeFrom="margin">
                    <wp:posOffset>53340</wp:posOffset>
                  </wp:positionH>
                  <wp:positionV relativeFrom="paragraph">
                    <wp:posOffset>-773430</wp:posOffset>
                  </wp:positionV>
                  <wp:extent cx="769620" cy="754380"/>
                  <wp:effectExtent l="0" t="0" r="0" b="7620"/>
                  <wp:wrapThrough wrapText="bothSides">
                    <wp:wrapPolygon edited="0">
                      <wp:start x="0" y="0"/>
                      <wp:lineTo x="0" y="21273"/>
                      <wp:lineTo x="20851" y="21273"/>
                      <wp:lineTo x="20851"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11189" r="80333" b="77741"/>
                          <a:stretch/>
                        </pic:blipFill>
                        <pic:spPr bwMode="auto">
                          <a:xfrm>
                            <a:off x="0" y="0"/>
                            <a:ext cx="76962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184C6F3E" w14:textId="77777777" w:rsidR="00853CF3" w:rsidRDefault="00853CF3" w:rsidP="00E77C18">
            <w:pPr>
              <w:rPr>
                <w:rFonts w:cstheme="minorHAnsi"/>
                <w:noProof/>
                <w:sz w:val="32"/>
                <w:szCs w:val="32"/>
              </w:rPr>
            </w:pPr>
          </w:p>
        </w:tc>
        <w:tc>
          <w:tcPr>
            <w:tcW w:w="567" w:type="dxa"/>
            <w:tcBorders>
              <w:top w:val="nil"/>
              <w:bottom w:val="nil"/>
            </w:tcBorders>
          </w:tcPr>
          <w:p w14:paraId="2FBB34B5" w14:textId="77777777" w:rsidR="00853CF3" w:rsidRDefault="00853CF3" w:rsidP="00E77C18">
            <w:pPr>
              <w:rPr>
                <w:rFonts w:cstheme="minorHAnsi"/>
                <w:noProof/>
                <w:sz w:val="32"/>
                <w:szCs w:val="32"/>
              </w:rPr>
            </w:pPr>
          </w:p>
        </w:tc>
        <w:tc>
          <w:tcPr>
            <w:tcW w:w="1588" w:type="dxa"/>
            <w:vAlign w:val="center"/>
          </w:tcPr>
          <w:p w14:paraId="26179043" w14:textId="5D5DC8EA" w:rsidR="00853CF3" w:rsidRPr="008A3F88" w:rsidRDefault="0033665B" w:rsidP="00E77C18">
            <w:pPr>
              <w:rPr>
                <w:rFonts w:cstheme="minorHAnsi"/>
                <w:noProof/>
                <w:sz w:val="6"/>
                <w:szCs w:val="6"/>
              </w:rPr>
            </w:pPr>
            <w:r w:rsidRPr="008A3F88">
              <w:rPr>
                <w:rFonts w:cstheme="minorHAnsi"/>
                <w:noProof/>
                <w:sz w:val="6"/>
                <w:szCs w:val="6"/>
              </w:rPr>
              <w:drawing>
                <wp:anchor distT="0" distB="0" distL="114300" distR="114300" simplePos="0" relativeHeight="251746304" behindDoc="1" locked="0" layoutInCell="1" allowOverlap="1" wp14:anchorId="71F1AB32" wp14:editId="3FCFD222">
                  <wp:simplePos x="0" y="0"/>
                  <wp:positionH relativeFrom="margin">
                    <wp:posOffset>41910</wp:posOffset>
                  </wp:positionH>
                  <wp:positionV relativeFrom="paragraph">
                    <wp:posOffset>37465</wp:posOffset>
                  </wp:positionV>
                  <wp:extent cx="807720" cy="792480"/>
                  <wp:effectExtent l="0" t="0" r="0" b="7620"/>
                  <wp:wrapTight wrapText="bothSides">
                    <wp:wrapPolygon edited="0">
                      <wp:start x="0" y="0"/>
                      <wp:lineTo x="0" y="21288"/>
                      <wp:lineTo x="20887" y="21288"/>
                      <wp:lineTo x="2088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10852" r="33005" b="77520"/>
                          <a:stretch/>
                        </pic:blipFill>
                        <pic:spPr bwMode="auto">
                          <a:xfrm>
                            <a:off x="0" y="0"/>
                            <a:ext cx="807720" cy="7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47545858" w14:textId="22E0D351" w:rsidR="00853CF3" w:rsidRDefault="00853CF3" w:rsidP="00E77C18">
            <w:pPr>
              <w:rPr>
                <w:rFonts w:cstheme="minorHAnsi"/>
                <w:noProof/>
                <w:sz w:val="32"/>
                <w:szCs w:val="32"/>
              </w:rPr>
            </w:pPr>
          </w:p>
        </w:tc>
      </w:tr>
      <w:tr w:rsidR="00853CF3" w14:paraId="170C8ED7" w14:textId="77777777" w:rsidTr="00E77C18">
        <w:trPr>
          <w:trHeight w:val="1191"/>
        </w:trPr>
        <w:tc>
          <w:tcPr>
            <w:tcW w:w="1588" w:type="dxa"/>
            <w:vAlign w:val="center"/>
          </w:tcPr>
          <w:p w14:paraId="3CC9AF29" w14:textId="3EB6C0CB" w:rsidR="00853CF3" w:rsidRPr="00E32E68" w:rsidRDefault="00853CF3" w:rsidP="00E77C18">
            <w:pPr>
              <w:jc w:val="center"/>
              <w:rPr>
                <w:rFonts w:cstheme="minorHAnsi"/>
                <w:noProof/>
                <w:sz w:val="6"/>
                <w:szCs w:val="6"/>
              </w:rPr>
            </w:pPr>
            <w:r w:rsidRPr="00E32E68">
              <w:rPr>
                <w:rFonts w:cstheme="minorHAnsi"/>
                <w:noProof/>
                <w:sz w:val="6"/>
                <w:szCs w:val="6"/>
              </w:rPr>
              <w:drawing>
                <wp:anchor distT="0" distB="0" distL="114300" distR="114300" simplePos="0" relativeHeight="251729920" behindDoc="1" locked="0" layoutInCell="1" allowOverlap="1" wp14:anchorId="040EF5A1" wp14:editId="565F8201">
                  <wp:simplePos x="0" y="0"/>
                  <wp:positionH relativeFrom="margin">
                    <wp:posOffset>38735</wp:posOffset>
                  </wp:positionH>
                  <wp:positionV relativeFrom="paragraph">
                    <wp:posOffset>-751840</wp:posOffset>
                  </wp:positionV>
                  <wp:extent cx="769620" cy="762000"/>
                  <wp:effectExtent l="0" t="0" r="0" b="0"/>
                  <wp:wrapTight wrapText="bothSides">
                    <wp:wrapPolygon edited="0">
                      <wp:start x="0" y="0"/>
                      <wp:lineTo x="0" y="21060"/>
                      <wp:lineTo x="20851" y="21060"/>
                      <wp:lineTo x="2085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23824" r="80333" b="64995"/>
                          <a:stretch/>
                        </pic:blipFill>
                        <pic:spPr bwMode="auto">
                          <a:xfrm>
                            <a:off x="0" y="0"/>
                            <a:ext cx="76962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20518479" w14:textId="77777777" w:rsidR="00853CF3" w:rsidRDefault="00853CF3" w:rsidP="00E77C18">
            <w:pPr>
              <w:rPr>
                <w:rFonts w:cstheme="minorHAnsi"/>
                <w:noProof/>
                <w:sz w:val="32"/>
                <w:szCs w:val="32"/>
              </w:rPr>
            </w:pPr>
          </w:p>
        </w:tc>
        <w:tc>
          <w:tcPr>
            <w:tcW w:w="567" w:type="dxa"/>
            <w:tcBorders>
              <w:top w:val="nil"/>
              <w:bottom w:val="nil"/>
            </w:tcBorders>
          </w:tcPr>
          <w:p w14:paraId="1F5A5E22" w14:textId="77777777" w:rsidR="00853CF3" w:rsidRDefault="00853CF3" w:rsidP="00E77C18">
            <w:pPr>
              <w:rPr>
                <w:rFonts w:cstheme="minorHAnsi"/>
                <w:noProof/>
                <w:sz w:val="32"/>
                <w:szCs w:val="32"/>
              </w:rPr>
            </w:pPr>
          </w:p>
        </w:tc>
        <w:tc>
          <w:tcPr>
            <w:tcW w:w="1588" w:type="dxa"/>
            <w:vAlign w:val="center"/>
          </w:tcPr>
          <w:p w14:paraId="5D7DE66E" w14:textId="62E7249B" w:rsidR="00853CF3" w:rsidRPr="008A3F88" w:rsidRDefault="0033665B" w:rsidP="00E77C18">
            <w:pPr>
              <w:rPr>
                <w:rFonts w:cstheme="minorHAnsi"/>
                <w:noProof/>
                <w:sz w:val="6"/>
                <w:szCs w:val="6"/>
              </w:rPr>
            </w:pPr>
            <w:r w:rsidRPr="008A3F88">
              <w:rPr>
                <w:rFonts w:cstheme="minorHAnsi"/>
                <w:noProof/>
                <w:sz w:val="6"/>
                <w:szCs w:val="6"/>
              </w:rPr>
              <w:drawing>
                <wp:anchor distT="0" distB="0" distL="114300" distR="114300" simplePos="0" relativeHeight="251748352" behindDoc="1" locked="0" layoutInCell="1" allowOverlap="1" wp14:anchorId="58744572" wp14:editId="0C91A941">
                  <wp:simplePos x="0" y="0"/>
                  <wp:positionH relativeFrom="margin">
                    <wp:posOffset>49530</wp:posOffset>
                  </wp:positionH>
                  <wp:positionV relativeFrom="paragraph">
                    <wp:posOffset>-749300</wp:posOffset>
                  </wp:positionV>
                  <wp:extent cx="807720" cy="769620"/>
                  <wp:effectExtent l="0" t="0" r="0" b="0"/>
                  <wp:wrapTight wrapText="bothSides">
                    <wp:wrapPolygon edited="0">
                      <wp:start x="0" y="0"/>
                      <wp:lineTo x="0" y="20851"/>
                      <wp:lineTo x="20887" y="20851"/>
                      <wp:lineTo x="20887"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23710" r="33005" b="64998"/>
                          <a:stretch/>
                        </pic:blipFill>
                        <pic:spPr bwMode="auto">
                          <a:xfrm>
                            <a:off x="0" y="0"/>
                            <a:ext cx="8077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7253E1DB" w14:textId="306CEAF1" w:rsidR="00853CF3" w:rsidRDefault="00853CF3" w:rsidP="00E77C18">
            <w:pPr>
              <w:rPr>
                <w:rFonts w:cstheme="minorHAnsi"/>
                <w:noProof/>
                <w:sz w:val="32"/>
                <w:szCs w:val="32"/>
              </w:rPr>
            </w:pPr>
          </w:p>
        </w:tc>
      </w:tr>
      <w:tr w:rsidR="00853CF3" w14:paraId="07862858" w14:textId="77777777" w:rsidTr="00E77C18">
        <w:trPr>
          <w:trHeight w:val="1191"/>
        </w:trPr>
        <w:tc>
          <w:tcPr>
            <w:tcW w:w="1588" w:type="dxa"/>
            <w:vAlign w:val="center"/>
          </w:tcPr>
          <w:p w14:paraId="57D08062" w14:textId="54170C1F" w:rsidR="00853CF3" w:rsidRPr="00E32E68" w:rsidRDefault="00853CF3" w:rsidP="00E77C18">
            <w:pPr>
              <w:jc w:val="center"/>
              <w:rPr>
                <w:rFonts w:cstheme="minorHAnsi"/>
                <w:noProof/>
                <w:sz w:val="6"/>
                <w:szCs w:val="6"/>
              </w:rPr>
            </w:pPr>
            <w:r>
              <w:rPr>
                <w:rFonts w:cstheme="minorHAnsi"/>
                <w:noProof/>
                <w:sz w:val="32"/>
                <w:szCs w:val="32"/>
              </w:rPr>
              <w:drawing>
                <wp:anchor distT="0" distB="0" distL="114300" distR="114300" simplePos="0" relativeHeight="251730944" behindDoc="1" locked="0" layoutInCell="1" allowOverlap="1" wp14:anchorId="1338E96A" wp14:editId="0C695AF6">
                  <wp:simplePos x="0" y="0"/>
                  <wp:positionH relativeFrom="margin">
                    <wp:posOffset>31115</wp:posOffset>
                  </wp:positionH>
                  <wp:positionV relativeFrom="paragraph">
                    <wp:posOffset>-887730</wp:posOffset>
                  </wp:positionV>
                  <wp:extent cx="769620" cy="777240"/>
                  <wp:effectExtent l="0" t="0" r="0" b="3810"/>
                  <wp:wrapTight wrapText="bothSides">
                    <wp:wrapPolygon edited="0">
                      <wp:start x="0" y="0"/>
                      <wp:lineTo x="0" y="21176"/>
                      <wp:lineTo x="20851" y="21176"/>
                      <wp:lineTo x="20851"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37241" r="80333" b="51354"/>
                          <a:stretch/>
                        </pic:blipFill>
                        <pic:spPr bwMode="auto">
                          <a:xfrm>
                            <a:off x="0" y="0"/>
                            <a:ext cx="76962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74DA04DE" w14:textId="77777777" w:rsidR="00853CF3" w:rsidRDefault="00853CF3" w:rsidP="00E77C18">
            <w:pPr>
              <w:rPr>
                <w:rFonts w:cstheme="minorHAnsi"/>
                <w:noProof/>
                <w:sz w:val="32"/>
                <w:szCs w:val="32"/>
              </w:rPr>
            </w:pPr>
          </w:p>
        </w:tc>
        <w:tc>
          <w:tcPr>
            <w:tcW w:w="567" w:type="dxa"/>
            <w:tcBorders>
              <w:top w:val="nil"/>
              <w:bottom w:val="nil"/>
            </w:tcBorders>
          </w:tcPr>
          <w:p w14:paraId="63952B7C" w14:textId="77777777" w:rsidR="00853CF3" w:rsidRDefault="00853CF3" w:rsidP="00E77C18">
            <w:pPr>
              <w:rPr>
                <w:rFonts w:cstheme="minorHAnsi"/>
                <w:noProof/>
                <w:sz w:val="32"/>
                <w:szCs w:val="32"/>
              </w:rPr>
            </w:pPr>
          </w:p>
        </w:tc>
        <w:tc>
          <w:tcPr>
            <w:tcW w:w="1588" w:type="dxa"/>
            <w:vAlign w:val="center"/>
          </w:tcPr>
          <w:p w14:paraId="550F4CFB" w14:textId="0157BAC3" w:rsidR="00853CF3" w:rsidRPr="008A3F88" w:rsidRDefault="0033665B" w:rsidP="00E77C18">
            <w:pPr>
              <w:rPr>
                <w:rFonts w:cstheme="minorHAnsi"/>
                <w:noProof/>
                <w:sz w:val="6"/>
                <w:szCs w:val="6"/>
              </w:rPr>
            </w:pPr>
            <w:r w:rsidRPr="008A3F88">
              <w:rPr>
                <w:rFonts w:cstheme="minorHAnsi"/>
                <w:noProof/>
                <w:sz w:val="6"/>
                <w:szCs w:val="6"/>
              </w:rPr>
              <w:drawing>
                <wp:anchor distT="0" distB="0" distL="114300" distR="114300" simplePos="0" relativeHeight="251750400" behindDoc="1" locked="0" layoutInCell="1" allowOverlap="1" wp14:anchorId="1DA47241" wp14:editId="30E8D719">
                  <wp:simplePos x="0" y="0"/>
                  <wp:positionH relativeFrom="margin">
                    <wp:posOffset>41910</wp:posOffset>
                  </wp:positionH>
                  <wp:positionV relativeFrom="paragraph">
                    <wp:posOffset>12065</wp:posOffset>
                  </wp:positionV>
                  <wp:extent cx="807720" cy="845820"/>
                  <wp:effectExtent l="0" t="0" r="0" b="0"/>
                  <wp:wrapTight wrapText="bothSides">
                    <wp:wrapPolygon edited="0">
                      <wp:start x="0" y="0"/>
                      <wp:lineTo x="0" y="20919"/>
                      <wp:lineTo x="20887" y="20919"/>
                      <wp:lineTo x="20887"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36346" r="33005" b="51243"/>
                          <a:stretch/>
                        </pic:blipFill>
                        <pic:spPr bwMode="auto">
                          <a:xfrm>
                            <a:off x="0" y="0"/>
                            <a:ext cx="807720" cy="84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6AF9AD9C" w14:textId="0F79F742" w:rsidR="00853CF3" w:rsidRDefault="00853CF3" w:rsidP="00E77C18">
            <w:pPr>
              <w:rPr>
                <w:rFonts w:cstheme="minorHAnsi"/>
                <w:noProof/>
                <w:sz w:val="32"/>
                <w:szCs w:val="32"/>
              </w:rPr>
            </w:pPr>
          </w:p>
        </w:tc>
      </w:tr>
      <w:tr w:rsidR="00853CF3" w14:paraId="667A226E" w14:textId="77777777" w:rsidTr="00E77C18">
        <w:trPr>
          <w:trHeight w:val="1191"/>
        </w:trPr>
        <w:tc>
          <w:tcPr>
            <w:tcW w:w="1588" w:type="dxa"/>
            <w:vAlign w:val="center"/>
          </w:tcPr>
          <w:p w14:paraId="40C67662" w14:textId="09B86F89" w:rsidR="00853CF3" w:rsidRPr="00E32E68" w:rsidRDefault="00853CF3" w:rsidP="00E77C18">
            <w:pPr>
              <w:jc w:val="center"/>
              <w:rPr>
                <w:rFonts w:cstheme="minorHAnsi"/>
                <w:noProof/>
                <w:sz w:val="6"/>
                <w:szCs w:val="6"/>
              </w:rPr>
            </w:pPr>
            <w:r>
              <w:rPr>
                <w:rFonts w:cstheme="minorHAnsi"/>
                <w:noProof/>
                <w:sz w:val="32"/>
                <w:szCs w:val="32"/>
              </w:rPr>
              <w:drawing>
                <wp:anchor distT="0" distB="0" distL="114300" distR="114300" simplePos="0" relativeHeight="251731968" behindDoc="1" locked="0" layoutInCell="1" allowOverlap="1" wp14:anchorId="039B9957" wp14:editId="085759EF">
                  <wp:simplePos x="0" y="0"/>
                  <wp:positionH relativeFrom="margin">
                    <wp:posOffset>31115</wp:posOffset>
                  </wp:positionH>
                  <wp:positionV relativeFrom="paragraph">
                    <wp:posOffset>-781050</wp:posOffset>
                  </wp:positionV>
                  <wp:extent cx="769620" cy="777240"/>
                  <wp:effectExtent l="0" t="0" r="0" b="3810"/>
                  <wp:wrapTight wrapText="bothSides">
                    <wp:wrapPolygon edited="0">
                      <wp:start x="0" y="0"/>
                      <wp:lineTo x="0" y="21176"/>
                      <wp:lineTo x="20851" y="21176"/>
                      <wp:lineTo x="20851"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51106" r="80333" b="37489"/>
                          <a:stretch/>
                        </pic:blipFill>
                        <pic:spPr bwMode="auto">
                          <a:xfrm>
                            <a:off x="0" y="0"/>
                            <a:ext cx="76962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18B87335" w14:textId="77777777" w:rsidR="00853CF3" w:rsidRDefault="00853CF3" w:rsidP="00E77C18">
            <w:pPr>
              <w:rPr>
                <w:rFonts w:cstheme="minorHAnsi"/>
                <w:noProof/>
                <w:sz w:val="32"/>
                <w:szCs w:val="32"/>
              </w:rPr>
            </w:pPr>
          </w:p>
        </w:tc>
        <w:tc>
          <w:tcPr>
            <w:tcW w:w="567" w:type="dxa"/>
            <w:tcBorders>
              <w:top w:val="nil"/>
              <w:bottom w:val="nil"/>
            </w:tcBorders>
          </w:tcPr>
          <w:p w14:paraId="4498312E" w14:textId="77777777" w:rsidR="00853CF3" w:rsidRDefault="00853CF3" w:rsidP="00E77C18">
            <w:pPr>
              <w:rPr>
                <w:rFonts w:cstheme="minorHAnsi"/>
                <w:noProof/>
                <w:sz w:val="32"/>
                <w:szCs w:val="32"/>
              </w:rPr>
            </w:pPr>
          </w:p>
        </w:tc>
        <w:tc>
          <w:tcPr>
            <w:tcW w:w="1588" w:type="dxa"/>
            <w:vAlign w:val="center"/>
          </w:tcPr>
          <w:p w14:paraId="40A5E177" w14:textId="7747AB42" w:rsidR="00853CF3" w:rsidRPr="008A3F88" w:rsidRDefault="0033665B" w:rsidP="00E77C18">
            <w:pPr>
              <w:rPr>
                <w:rFonts w:cstheme="minorHAnsi"/>
                <w:noProof/>
                <w:sz w:val="6"/>
                <w:szCs w:val="6"/>
              </w:rPr>
            </w:pPr>
            <w:r w:rsidRPr="008A3F88">
              <w:rPr>
                <w:rFonts w:cstheme="minorHAnsi"/>
                <w:noProof/>
                <w:sz w:val="6"/>
                <w:szCs w:val="6"/>
              </w:rPr>
              <w:drawing>
                <wp:anchor distT="0" distB="0" distL="114300" distR="114300" simplePos="0" relativeHeight="251752448" behindDoc="1" locked="0" layoutInCell="1" allowOverlap="1" wp14:anchorId="1381FB64" wp14:editId="261585E0">
                  <wp:simplePos x="0" y="0"/>
                  <wp:positionH relativeFrom="margin">
                    <wp:posOffset>41910</wp:posOffset>
                  </wp:positionH>
                  <wp:positionV relativeFrom="paragraph">
                    <wp:posOffset>-722630</wp:posOffset>
                  </wp:positionV>
                  <wp:extent cx="807720" cy="784860"/>
                  <wp:effectExtent l="0" t="0" r="0" b="0"/>
                  <wp:wrapTight wrapText="bothSides">
                    <wp:wrapPolygon edited="0">
                      <wp:start x="0" y="0"/>
                      <wp:lineTo x="0" y="20971"/>
                      <wp:lineTo x="20887" y="20971"/>
                      <wp:lineTo x="20887"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50992" r="33005" b="37492"/>
                          <a:stretch/>
                        </pic:blipFill>
                        <pic:spPr bwMode="auto">
                          <a:xfrm>
                            <a:off x="0" y="0"/>
                            <a:ext cx="80772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7728776A" w14:textId="6CBD9910" w:rsidR="00853CF3" w:rsidRDefault="00853CF3" w:rsidP="00E77C18">
            <w:pPr>
              <w:rPr>
                <w:rFonts w:cstheme="minorHAnsi"/>
                <w:noProof/>
                <w:sz w:val="32"/>
                <w:szCs w:val="32"/>
              </w:rPr>
            </w:pPr>
          </w:p>
        </w:tc>
      </w:tr>
      <w:tr w:rsidR="00853CF3" w14:paraId="35EE2AAE" w14:textId="77777777" w:rsidTr="00E77C18">
        <w:trPr>
          <w:trHeight w:val="1191"/>
        </w:trPr>
        <w:tc>
          <w:tcPr>
            <w:tcW w:w="1588" w:type="dxa"/>
          </w:tcPr>
          <w:p w14:paraId="7687B8CA" w14:textId="6DAFDA4B" w:rsidR="00853CF3" w:rsidRPr="00E32E68" w:rsidRDefault="00853CF3" w:rsidP="00E77C18">
            <w:pPr>
              <w:jc w:val="center"/>
              <w:rPr>
                <w:rFonts w:cstheme="minorHAnsi"/>
                <w:noProof/>
                <w:sz w:val="6"/>
                <w:szCs w:val="6"/>
              </w:rPr>
            </w:pPr>
            <w:r>
              <w:rPr>
                <w:rFonts w:cstheme="minorHAnsi"/>
                <w:noProof/>
                <w:sz w:val="32"/>
                <w:szCs w:val="32"/>
              </w:rPr>
              <w:drawing>
                <wp:anchor distT="0" distB="0" distL="114300" distR="114300" simplePos="0" relativeHeight="251732992" behindDoc="1" locked="0" layoutInCell="1" allowOverlap="1" wp14:anchorId="0E567200" wp14:editId="754DD47E">
                  <wp:simplePos x="0" y="0"/>
                  <wp:positionH relativeFrom="margin">
                    <wp:posOffset>1270</wp:posOffset>
                  </wp:positionH>
                  <wp:positionV relativeFrom="paragraph">
                    <wp:posOffset>34925</wp:posOffset>
                  </wp:positionV>
                  <wp:extent cx="769620" cy="769620"/>
                  <wp:effectExtent l="0" t="0" r="0" b="0"/>
                  <wp:wrapTight wrapText="bothSides">
                    <wp:wrapPolygon edited="0">
                      <wp:start x="0" y="0"/>
                      <wp:lineTo x="0" y="20851"/>
                      <wp:lineTo x="20851" y="20851"/>
                      <wp:lineTo x="20851"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63629" r="80333" b="25078"/>
                          <a:stretch/>
                        </pic:blipFill>
                        <pic:spPr bwMode="auto">
                          <a:xfrm>
                            <a:off x="0" y="0"/>
                            <a:ext cx="7696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4FC90DA0" w14:textId="77777777" w:rsidR="00853CF3" w:rsidRDefault="00853CF3" w:rsidP="00E77C18">
            <w:pPr>
              <w:rPr>
                <w:rFonts w:cstheme="minorHAnsi"/>
                <w:noProof/>
                <w:sz w:val="32"/>
                <w:szCs w:val="32"/>
              </w:rPr>
            </w:pPr>
          </w:p>
        </w:tc>
        <w:tc>
          <w:tcPr>
            <w:tcW w:w="567" w:type="dxa"/>
            <w:tcBorders>
              <w:top w:val="nil"/>
              <w:bottom w:val="nil"/>
            </w:tcBorders>
          </w:tcPr>
          <w:p w14:paraId="6AD36650" w14:textId="77777777" w:rsidR="00853CF3" w:rsidRDefault="00853CF3" w:rsidP="00E77C18">
            <w:pPr>
              <w:rPr>
                <w:rFonts w:cstheme="minorHAnsi"/>
                <w:noProof/>
                <w:sz w:val="32"/>
                <w:szCs w:val="32"/>
              </w:rPr>
            </w:pPr>
          </w:p>
        </w:tc>
        <w:tc>
          <w:tcPr>
            <w:tcW w:w="1588" w:type="dxa"/>
            <w:vAlign w:val="center"/>
          </w:tcPr>
          <w:p w14:paraId="24AE988B" w14:textId="768CDBCD" w:rsidR="00853CF3" w:rsidRPr="00236DC5" w:rsidRDefault="0033665B" w:rsidP="00E77C18">
            <w:pPr>
              <w:rPr>
                <w:rFonts w:cstheme="minorHAnsi"/>
                <w:noProof/>
                <w:sz w:val="6"/>
                <w:szCs w:val="6"/>
              </w:rPr>
            </w:pPr>
            <w:r w:rsidRPr="00236DC5">
              <w:rPr>
                <w:rFonts w:cstheme="minorHAnsi"/>
                <w:noProof/>
                <w:sz w:val="6"/>
                <w:szCs w:val="6"/>
              </w:rPr>
              <w:drawing>
                <wp:anchor distT="0" distB="0" distL="114300" distR="114300" simplePos="0" relativeHeight="251754496" behindDoc="1" locked="0" layoutInCell="1" allowOverlap="1" wp14:anchorId="14D93672" wp14:editId="1E34E8AB">
                  <wp:simplePos x="0" y="0"/>
                  <wp:positionH relativeFrom="margin">
                    <wp:posOffset>11430</wp:posOffset>
                  </wp:positionH>
                  <wp:positionV relativeFrom="paragraph">
                    <wp:posOffset>-455930</wp:posOffset>
                  </wp:positionV>
                  <wp:extent cx="807720" cy="769620"/>
                  <wp:effectExtent l="0" t="0" r="0" b="0"/>
                  <wp:wrapTight wrapText="bothSides">
                    <wp:wrapPolygon edited="0">
                      <wp:start x="0" y="0"/>
                      <wp:lineTo x="0" y="20851"/>
                      <wp:lineTo x="20887" y="20851"/>
                      <wp:lineTo x="20887"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64074" r="33005" b="24634"/>
                          <a:stretch/>
                        </pic:blipFill>
                        <pic:spPr bwMode="auto">
                          <a:xfrm>
                            <a:off x="0" y="0"/>
                            <a:ext cx="8077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6F1C90DC" w14:textId="51B84151" w:rsidR="00853CF3" w:rsidRDefault="00853CF3" w:rsidP="00E77C18">
            <w:pPr>
              <w:rPr>
                <w:rFonts w:cstheme="minorHAnsi"/>
                <w:noProof/>
                <w:sz w:val="32"/>
                <w:szCs w:val="32"/>
              </w:rPr>
            </w:pPr>
          </w:p>
        </w:tc>
      </w:tr>
      <w:tr w:rsidR="00853CF3" w14:paraId="74901136" w14:textId="77777777" w:rsidTr="00E77C18">
        <w:trPr>
          <w:trHeight w:val="1191"/>
        </w:trPr>
        <w:tc>
          <w:tcPr>
            <w:tcW w:w="1588" w:type="dxa"/>
          </w:tcPr>
          <w:p w14:paraId="0CE81846" w14:textId="525F3CEF" w:rsidR="00853CF3" w:rsidRPr="00E32E68" w:rsidRDefault="00853CF3" w:rsidP="00E77C18">
            <w:pPr>
              <w:jc w:val="center"/>
              <w:rPr>
                <w:rFonts w:cstheme="minorHAnsi"/>
                <w:noProof/>
                <w:sz w:val="6"/>
                <w:szCs w:val="6"/>
              </w:rPr>
            </w:pPr>
            <w:r>
              <w:rPr>
                <w:rFonts w:cstheme="minorHAnsi"/>
                <w:noProof/>
                <w:sz w:val="32"/>
                <w:szCs w:val="32"/>
              </w:rPr>
              <w:drawing>
                <wp:anchor distT="0" distB="0" distL="114300" distR="114300" simplePos="0" relativeHeight="251734016" behindDoc="1" locked="0" layoutInCell="1" allowOverlap="1" wp14:anchorId="2AB16B93" wp14:editId="12E4650B">
                  <wp:simplePos x="0" y="0"/>
                  <wp:positionH relativeFrom="margin">
                    <wp:posOffset>31750</wp:posOffset>
                  </wp:positionH>
                  <wp:positionV relativeFrom="paragraph">
                    <wp:posOffset>53975</wp:posOffset>
                  </wp:positionV>
                  <wp:extent cx="769620" cy="739140"/>
                  <wp:effectExtent l="0" t="0" r="0" b="3810"/>
                  <wp:wrapTight wrapText="bothSides">
                    <wp:wrapPolygon edited="0">
                      <wp:start x="0" y="0"/>
                      <wp:lineTo x="0" y="21155"/>
                      <wp:lineTo x="20851" y="21155"/>
                      <wp:lineTo x="20851"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78052" r="80333" b="11103"/>
                          <a:stretch/>
                        </pic:blipFill>
                        <pic:spPr bwMode="auto">
                          <a:xfrm>
                            <a:off x="0" y="0"/>
                            <a:ext cx="76962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3EF7FEB6" w14:textId="77777777" w:rsidR="00853CF3" w:rsidRDefault="00853CF3" w:rsidP="00E77C18">
            <w:pPr>
              <w:rPr>
                <w:rFonts w:cstheme="minorHAnsi"/>
                <w:noProof/>
                <w:sz w:val="32"/>
                <w:szCs w:val="32"/>
              </w:rPr>
            </w:pPr>
          </w:p>
        </w:tc>
        <w:tc>
          <w:tcPr>
            <w:tcW w:w="567" w:type="dxa"/>
            <w:tcBorders>
              <w:top w:val="nil"/>
              <w:bottom w:val="nil"/>
            </w:tcBorders>
          </w:tcPr>
          <w:p w14:paraId="448FFF54" w14:textId="77777777" w:rsidR="00853CF3" w:rsidRDefault="00853CF3" w:rsidP="00E77C18">
            <w:pPr>
              <w:rPr>
                <w:rFonts w:cstheme="minorHAnsi"/>
                <w:noProof/>
                <w:sz w:val="32"/>
                <w:szCs w:val="32"/>
              </w:rPr>
            </w:pPr>
          </w:p>
        </w:tc>
        <w:tc>
          <w:tcPr>
            <w:tcW w:w="1588" w:type="dxa"/>
            <w:vAlign w:val="center"/>
          </w:tcPr>
          <w:p w14:paraId="04FE42BB" w14:textId="2027DA64" w:rsidR="00853CF3" w:rsidRPr="00E77C18" w:rsidRDefault="0033665B" w:rsidP="00E77C18">
            <w:pPr>
              <w:rPr>
                <w:rFonts w:cstheme="minorHAnsi"/>
                <w:noProof/>
                <w:sz w:val="6"/>
                <w:szCs w:val="6"/>
              </w:rPr>
            </w:pPr>
            <w:r w:rsidRPr="00E77C18">
              <w:rPr>
                <w:rFonts w:cstheme="minorHAnsi"/>
                <w:noProof/>
                <w:sz w:val="6"/>
                <w:szCs w:val="6"/>
              </w:rPr>
              <w:drawing>
                <wp:anchor distT="0" distB="0" distL="114300" distR="114300" simplePos="0" relativeHeight="251756544" behindDoc="1" locked="0" layoutInCell="1" allowOverlap="1" wp14:anchorId="33F1EA1F" wp14:editId="6E372574">
                  <wp:simplePos x="0" y="0"/>
                  <wp:positionH relativeFrom="margin">
                    <wp:posOffset>19050</wp:posOffset>
                  </wp:positionH>
                  <wp:positionV relativeFrom="paragraph">
                    <wp:posOffset>-771525</wp:posOffset>
                  </wp:positionV>
                  <wp:extent cx="807720" cy="838200"/>
                  <wp:effectExtent l="0" t="0" r="0" b="0"/>
                  <wp:wrapTight wrapText="bothSides">
                    <wp:wrapPolygon edited="0">
                      <wp:start x="0" y="0"/>
                      <wp:lineTo x="0" y="21109"/>
                      <wp:lineTo x="20887" y="21109"/>
                      <wp:lineTo x="20887"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46" t="76708" r="33005" b="10993"/>
                          <a:stretch/>
                        </pic:blipFill>
                        <pic:spPr bwMode="auto">
                          <a:xfrm>
                            <a:off x="0" y="0"/>
                            <a:ext cx="80772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tcPr>
          <w:p w14:paraId="4AF35852" w14:textId="004C2A45" w:rsidR="00853CF3" w:rsidRDefault="00853CF3" w:rsidP="00E77C18">
            <w:pPr>
              <w:rPr>
                <w:rFonts w:cstheme="minorHAnsi"/>
                <w:noProof/>
                <w:sz w:val="32"/>
                <w:szCs w:val="32"/>
              </w:rPr>
            </w:pPr>
          </w:p>
        </w:tc>
      </w:tr>
    </w:tbl>
    <w:p w14:paraId="117E3F68" w14:textId="37044A1D" w:rsidR="00E77C18" w:rsidRDefault="00E77C18" w:rsidP="00E77C18">
      <w:pPr>
        <w:spacing w:line="276" w:lineRule="auto"/>
        <w:rPr>
          <w:rFonts w:cstheme="minorHAnsi"/>
          <w:noProof/>
          <w:sz w:val="4"/>
          <w:szCs w:val="4"/>
        </w:rPr>
      </w:pPr>
      <w:r w:rsidRPr="00E77C18">
        <w:rPr>
          <w:rFonts w:cstheme="minorHAnsi"/>
          <w:noProof/>
          <w:sz w:val="4"/>
          <w:szCs w:val="4"/>
        </w:rPr>
        <w:t>.</w:t>
      </w:r>
      <w:r>
        <w:rPr>
          <w:rFonts w:cstheme="minorHAnsi"/>
          <w:noProof/>
          <w:sz w:val="4"/>
          <w:szCs w:val="4"/>
        </w:rPr>
        <w:t xml:space="preserve">. </w:t>
      </w:r>
      <w:r>
        <w:rPr>
          <w:rFonts w:cstheme="minorHAnsi"/>
          <w:noProof/>
          <w:sz w:val="4"/>
          <w:szCs w:val="4"/>
        </w:rPr>
        <w:br w:type="page"/>
      </w:r>
    </w:p>
    <w:p w14:paraId="617FF364" w14:textId="77777777" w:rsidR="00E47856" w:rsidRDefault="00E47856" w:rsidP="003161C1">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3161C1" w:rsidRPr="00CD599B" w14:paraId="7A9E942E" w14:textId="77777777" w:rsidTr="0032041D">
        <w:tc>
          <w:tcPr>
            <w:tcW w:w="14560" w:type="dxa"/>
            <w:shd w:val="clear" w:color="auto" w:fill="BDD6EE" w:themeFill="accent5" w:themeFillTint="66"/>
          </w:tcPr>
          <w:p w14:paraId="7FE1203C" w14:textId="61A52DE3" w:rsidR="003161C1" w:rsidRPr="00CD599B" w:rsidRDefault="00E801C9" w:rsidP="0032041D">
            <w:pPr>
              <w:jc w:val="center"/>
              <w:rPr>
                <w:b/>
                <w:bCs/>
                <w:sz w:val="40"/>
                <w:szCs w:val="40"/>
              </w:rPr>
            </w:pPr>
            <w:r>
              <w:rPr>
                <w:b/>
                <w:bCs/>
                <w:sz w:val="40"/>
                <w:szCs w:val="40"/>
              </w:rPr>
              <w:t>Isabells Blog 11</w:t>
            </w:r>
            <w:r w:rsidR="003161C1">
              <w:rPr>
                <w:b/>
                <w:bCs/>
                <w:sz w:val="40"/>
                <w:szCs w:val="40"/>
              </w:rPr>
              <w:t xml:space="preserve"> </w:t>
            </w:r>
            <w:r w:rsidR="003161C1">
              <w:rPr>
                <w:rFonts w:cstheme="minorHAnsi"/>
                <w:b/>
                <w:bCs/>
                <w:sz w:val="40"/>
                <w:szCs w:val="40"/>
              </w:rPr>
              <w:t>→</w:t>
            </w:r>
            <w:r w:rsidR="003161C1">
              <w:rPr>
                <w:b/>
                <w:bCs/>
                <w:sz w:val="40"/>
                <w:szCs w:val="40"/>
              </w:rPr>
              <w:t xml:space="preserve"> Diabetisches Fußsyndrom</w:t>
            </w:r>
          </w:p>
        </w:tc>
      </w:tr>
    </w:tbl>
    <w:p w14:paraId="30A7A89D" w14:textId="021B3BF4" w:rsidR="003161C1" w:rsidRPr="00377F8E" w:rsidRDefault="003161C1" w:rsidP="00987BD0">
      <w:pPr>
        <w:spacing w:after="0" w:line="276" w:lineRule="auto"/>
        <w:rPr>
          <w:rFonts w:cs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334"/>
        <w:gridCol w:w="4236"/>
      </w:tblGrid>
      <w:tr w:rsidR="00987BD0" w14:paraId="717B18C7" w14:textId="77777777" w:rsidTr="00987BD0">
        <w:tc>
          <w:tcPr>
            <w:tcW w:w="11477" w:type="dxa"/>
          </w:tcPr>
          <w:p w14:paraId="1BBB13F7" w14:textId="77777777" w:rsidR="00A02F40" w:rsidRDefault="00987BD0" w:rsidP="00987BD0">
            <w:pPr>
              <w:spacing w:before="60" w:line="276" w:lineRule="auto"/>
              <w:jc w:val="both"/>
              <w:rPr>
                <w:rFonts w:cstheme="minorHAnsi"/>
                <w:sz w:val="32"/>
                <w:szCs w:val="32"/>
              </w:rPr>
            </w:pPr>
            <w:r w:rsidRPr="00987BD0">
              <w:rPr>
                <w:rFonts w:cstheme="minorHAnsi"/>
                <w:b/>
                <w:bCs/>
                <w:sz w:val="32"/>
                <w:szCs w:val="32"/>
              </w:rPr>
              <w:t>Isabells Blog 11:</w:t>
            </w:r>
            <w:r w:rsidRPr="00987BD0">
              <w:rPr>
                <w:rFonts w:cstheme="minorHAnsi"/>
                <w:sz w:val="32"/>
                <w:szCs w:val="32"/>
              </w:rPr>
              <w:t xml:space="preserve"> </w:t>
            </w:r>
          </w:p>
          <w:p w14:paraId="6CEC6C49" w14:textId="77777777" w:rsidR="00A02F40" w:rsidRPr="00A02F40" w:rsidRDefault="00A02F40" w:rsidP="00987BD0">
            <w:pPr>
              <w:spacing w:before="60" w:line="276" w:lineRule="auto"/>
              <w:jc w:val="both"/>
              <w:rPr>
                <w:rFonts w:cstheme="minorHAnsi"/>
                <w:sz w:val="10"/>
                <w:szCs w:val="10"/>
              </w:rPr>
            </w:pPr>
          </w:p>
          <w:p w14:paraId="6F56EB94" w14:textId="45032454" w:rsidR="00A02F40" w:rsidRDefault="00987BD0" w:rsidP="00987BD0">
            <w:pPr>
              <w:spacing w:before="60" w:line="276" w:lineRule="auto"/>
              <w:jc w:val="both"/>
              <w:rPr>
                <w:rFonts w:cstheme="minorHAnsi"/>
                <w:sz w:val="32"/>
                <w:szCs w:val="32"/>
              </w:rPr>
            </w:pPr>
            <w:r w:rsidRPr="00987BD0">
              <w:rPr>
                <w:rFonts w:cstheme="minorHAnsi"/>
                <w:sz w:val="32"/>
                <w:szCs w:val="32"/>
              </w:rPr>
              <w:t>Der Spätdienst mit Günther war richtig super!</w:t>
            </w:r>
            <w:r>
              <w:rPr>
                <w:rFonts w:cstheme="minorHAnsi"/>
                <w:sz w:val="32"/>
                <w:szCs w:val="32"/>
              </w:rPr>
              <w:t xml:space="preserve"> </w:t>
            </w:r>
            <w:r w:rsidRPr="00987BD0">
              <w:rPr>
                <w:rFonts w:cstheme="minorHAnsi"/>
                <w:sz w:val="32"/>
                <w:szCs w:val="32"/>
              </w:rPr>
              <w:t xml:space="preserve">Im Frühdienst war richtig viel los, sodass wir im Spätdienst noch allerhand Verbände wechseln mussten. Endlich durfte ich allein meinen ersten Verband machen! Wir sind dann nach dem Kaffee verteilen mit dem Verbandwagen durchgegangen. </w:t>
            </w:r>
          </w:p>
          <w:p w14:paraId="24959571" w14:textId="77777777" w:rsidR="00A02F40" w:rsidRPr="00A02F40" w:rsidRDefault="00A02F40" w:rsidP="00987BD0">
            <w:pPr>
              <w:spacing w:before="60" w:line="276" w:lineRule="auto"/>
              <w:jc w:val="both"/>
              <w:rPr>
                <w:rFonts w:cstheme="minorHAnsi"/>
                <w:sz w:val="10"/>
                <w:szCs w:val="10"/>
              </w:rPr>
            </w:pPr>
          </w:p>
          <w:p w14:paraId="5EECBD92" w14:textId="65F7D298" w:rsidR="00987BD0" w:rsidRDefault="00987BD0" w:rsidP="00987BD0">
            <w:pPr>
              <w:spacing w:before="60" w:line="276" w:lineRule="auto"/>
              <w:jc w:val="both"/>
              <w:rPr>
                <w:rFonts w:cstheme="minorHAnsi"/>
                <w:sz w:val="32"/>
                <w:szCs w:val="32"/>
              </w:rPr>
            </w:pPr>
            <w:r w:rsidRPr="00987BD0">
              <w:rPr>
                <w:rFonts w:cstheme="minorHAnsi"/>
                <w:sz w:val="32"/>
                <w:szCs w:val="32"/>
              </w:rPr>
              <w:t xml:space="preserve">Auch die </w:t>
            </w:r>
            <w:r w:rsidRPr="00377F8E">
              <w:rPr>
                <w:rFonts w:cstheme="minorHAnsi"/>
                <w:sz w:val="32"/>
                <w:szCs w:val="32"/>
              </w:rPr>
              <w:t>die Verbände von</w:t>
            </w:r>
            <w:r w:rsidRPr="005C627B">
              <w:rPr>
                <w:rFonts w:cstheme="minorHAnsi"/>
                <w:b/>
                <w:bCs/>
                <w:sz w:val="32"/>
                <w:szCs w:val="32"/>
              </w:rPr>
              <w:t xml:space="preserve"> Frau Polster</w:t>
            </w:r>
            <w:r w:rsidRPr="00987BD0">
              <w:rPr>
                <w:rFonts w:cstheme="minorHAnsi"/>
                <w:sz w:val="32"/>
                <w:szCs w:val="32"/>
              </w:rPr>
              <w:t xml:space="preserve"> haben wir erneuert. Mittlerweile ist die kleine Schramme am Fuß echt groß geworden. Aber ihr schien das überhaupt nichts auszumachen. Während des Verbandswechsels hat sie uns echt eine Frikadelle ans Ohr gequatscht. Also wenn ich in ihrer Situation wäre, mit diesem ekligen </w:t>
            </w:r>
            <w:r w:rsidRPr="005C627B">
              <w:rPr>
                <w:rFonts w:cstheme="minorHAnsi"/>
                <w:b/>
                <w:bCs/>
                <w:sz w:val="32"/>
                <w:szCs w:val="32"/>
              </w:rPr>
              <w:t>Ulcus cruris</w:t>
            </w:r>
            <w:r w:rsidRPr="00987BD0">
              <w:rPr>
                <w:rFonts w:cstheme="minorHAnsi"/>
                <w:sz w:val="32"/>
                <w:szCs w:val="32"/>
              </w:rPr>
              <w:t xml:space="preserve"> und ihrem </w:t>
            </w:r>
            <w:r w:rsidRPr="005C627B">
              <w:rPr>
                <w:rFonts w:cstheme="minorHAnsi"/>
                <w:b/>
                <w:bCs/>
                <w:sz w:val="32"/>
                <w:szCs w:val="32"/>
              </w:rPr>
              <w:t>Diabetes</w:t>
            </w:r>
            <w:r w:rsidRPr="00987BD0">
              <w:rPr>
                <w:rFonts w:cstheme="minorHAnsi"/>
                <w:sz w:val="32"/>
                <w:szCs w:val="32"/>
              </w:rPr>
              <w:t>, würde ich das nicht so locker sehen.</w:t>
            </w:r>
          </w:p>
        </w:tc>
        <w:tc>
          <w:tcPr>
            <w:tcW w:w="3083" w:type="dxa"/>
          </w:tcPr>
          <w:p w14:paraId="2173F998" w14:textId="77777777" w:rsidR="00987BD0" w:rsidRPr="00AB661B" w:rsidRDefault="00987BD0" w:rsidP="00987BD0">
            <w:pPr>
              <w:spacing w:line="276" w:lineRule="auto"/>
              <w:rPr>
                <w:rFonts w:cstheme="minorHAnsi"/>
                <w:sz w:val="10"/>
                <w:szCs w:val="10"/>
              </w:rPr>
            </w:pPr>
            <w:r w:rsidRPr="00AB661B">
              <w:rPr>
                <w:rFonts w:cstheme="minorHAnsi"/>
                <w:noProof/>
                <w:sz w:val="10"/>
                <w:szCs w:val="10"/>
                <w:lang w:eastAsia="de-DE"/>
              </w:rPr>
              <w:drawing>
                <wp:anchor distT="0" distB="0" distL="114300" distR="114300" simplePos="0" relativeHeight="251692032" behindDoc="0" locked="0" layoutInCell="1" allowOverlap="1" wp14:anchorId="2C34F382" wp14:editId="695F083A">
                  <wp:simplePos x="0" y="0"/>
                  <wp:positionH relativeFrom="margin">
                    <wp:posOffset>3810</wp:posOffset>
                  </wp:positionH>
                  <wp:positionV relativeFrom="paragraph">
                    <wp:posOffset>50800</wp:posOffset>
                  </wp:positionV>
                  <wp:extent cx="2551430" cy="1699260"/>
                  <wp:effectExtent l="0" t="0" r="1270" b="0"/>
                  <wp:wrapTight wrapText="bothSides">
                    <wp:wrapPolygon edited="0">
                      <wp:start x="0" y="0"/>
                      <wp:lineTo x="0" y="21309"/>
                      <wp:lineTo x="21449" y="21309"/>
                      <wp:lineTo x="21449" y="0"/>
                      <wp:lineTo x="0" y="0"/>
                    </wp:wrapPolygon>
                  </wp:wrapTight>
                  <wp:docPr id="33" name="Grafik 33" descr="Ein Bild, das Person, Frau,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Person, Frau, darstellend enthält.&#10;&#10;Automatisch generierte Beschreibu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51430" cy="1699260"/>
                          </a:xfrm>
                          <a:prstGeom prst="rect">
                            <a:avLst/>
                          </a:prstGeom>
                        </pic:spPr>
                      </pic:pic>
                    </a:graphicData>
                  </a:graphic>
                  <wp14:sizeRelH relativeFrom="margin">
                    <wp14:pctWidth>0</wp14:pctWidth>
                  </wp14:sizeRelH>
                  <wp14:sizeRelV relativeFrom="margin">
                    <wp14:pctHeight>0</wp14:pctHeight>
                  </wp14:sizeRelV>
                </wp:anchor>
              </w:drawing>
            </w:r>
            <w:r w:rsidR="00AB661B" w:rsidRPr="00AB661B">
              <w:rPr>
                <w:rFonts w:cstheme="minorHAnsi"/>
                <w:sz w:val="10"/>
                <w:szCs w:val="10"/>
              </w:rPr>
              <w:t>.</w:t>
            </w:r>
          </w:p>
          <w:p w14:paraId="3B31684D" w14:textId="06C4D10A" w:rsidR="00AB661B" w:rsidRDefault="00AB661B" w:rsidP="00987BD0">
            <w:pPr>
              <w:spacing w:line="276" w:lineRule="auto"/>
              <w:rPr>
                <w:rFonts w:cstheme="minorHAnsi"/>
                <w:sz w:val="32"/>
                <w:szCs w:val="32"/>
              </w:rPr>
            </w:pPr>
            <w:r>
              <w:rPr>
                <w:rFonts w:cstheme="minorHAnsi"/>
                <w:noProof/>
                <w:sz w:val="32"/>
                <w:szCs w:val="32"/>
              </w:rPr>
              <w:drawing>
                <wp:inline distT="0" distB="0" distL="0" distR="0" wp14:anchorId="4E2CD490" wp14:editId="0DFC257E">
                  <wp:extent cx="2540000" cy="1527174"/>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050" cy="1534419"/>
                          </a:xfrm>
                          <a:prstGeom prst="rect">
                            <a:avLst/>
                          </a:prstGeom>
                          <a:noFill/>
                        </pic:spPr>
                      </pic:pic>
                    </a:graphicData>
                  </a:graphic>
                </wp:inline>
              </w:drawing>
            </w:r>
          </w:p>
        </w:tc>
      </w:tr>
    </w:tbl>
    <w:p w14:paraId="1D33E84E" w14:textId="77777777" w:rsidR="00C21788" w:rsidRPr="00377F8E" w:rsidRDefault="00C21788" w:rsidP="00987BD0">
      <w:pPr>
        <w:spacing w:after="0" w:line="276" w:lineRule="auto"/>
        <w:rPr>
          <w:rFonts w:cstheme="minorHAnsi"/>
          <w:sz w:val="28"/>
          <w:szCs w:val="28"/>
        </w:rPr>
      </w:pPr>
    </w:p>
    <w:p w14:paraId="167FBB9D" w14:textId="337FC5BA" w:rsidR="00987BD0" w:rsidRPr="00DE25A2" w:rsidRDefault="00FE19BD" w:rsidP="00987BD0">
      <w:pPr>
        <w:spacing w:after="0" w:line="276" w:lineRule="auto"/>
        <w:rPr>
          <w:rFonts w:cstheme="minorHAnsi"/>
          <w:sz w:val="32"/>
          <w:szCs w:val="32"/>
        </w:rPr>
      </w:pPr>
      <w:r w:rsidRPr="00D81D20">
        <w:rPr>
          <w:rFonts w:cstheme="minorHAnsi"/>
          <w:b/>
          <w:bCs/>
          <w:color w:val="FF0000"/>
          <w:sz w:val="32"/>
          <w:szCs w:val="32"/>
          <w:u w:val="double"/>
        </w:rPr>
        <w:t>Aufgabe:</w:t>
      </w:r>
      <w:r w:rsidRPr="00DE25A2">
        <w:rPr>
          <w:rFonts w:cstheme="minorHAnsi"/>
          <w:sz w:val="32"/>
          <w:szCs w:val="32"/>
        </w:rPr>
        <w:t xml:space="preserve"> </w:t>
      </w:r>
      <w:r w:rsidR="00D81D20">
        <w:rPr>
          <w:rFonts w:cstheme="minorHAnsi"/>
          <w:sz w:val="32"/>
          <w:szCs w:val="32"/>
        </w:rPr>
        <w:tab/>
        <w:t xml:space="preserve">Erläutern Sie, </w:t>
      </w:r>
      <w:r w:rsidRPr="00DE25A2">
        <w:rPr>
          <w:rFonts w:cstheme="minorHAnsi"/>
          <w:sz w:val="32"/>
          <w:szCs w:val="32"/>
        </w:rPr>
        <w:t xml:space="preserve">warum die </w:t>
      </w:r>
      <w:r w:rsidR="00FB492A">
        <w:rPr>
          <w:rFonts w:cstheme="minorHAnsi"/>
          <w:sz w:val="32"/>
          <w:szCs w:val="32"/>
        </w:rPr>
        <w:t>Wunde</w:t>
      </w:r>
      <w:r w:rsidRPr="00DE25A2">
        <w:rPr>
          <w:rFonts w:cstheme="minorHAnsi"/>
          <w:sz w:val="32"/>
          <w:szCs w:val="32"/>
        </w:rPr>
        <w:t xml:space="preserve"> am Fuß </w:t>
      </w:r>
      <w:r w:rsidR="00D81D20">
        <w:rPr>
          <w:rFonts w:cstheme="minorHAnsi"/>
          <w:sz w:val="32"/>
          <w:szCs w:val="32"/>
        </w:rPr>
        <w:t xml:space="preserve">von Frau Polster </w:t>
      </w:r>
      <w:r w:rsidR="00FB492A">
        <w:rPr>
          <w:rFonts w:cstheme="minorHAnsi"/>
          <w:sz w:val="32"/>
          <w:szCs w:val="32"/>
        </w:rPr>
        <w:t xml:space="preserve">sich verschlechtert und </w:t>
      </w:r>
      <w:r w:rsidRPr="00DE25A2">
        <w:rPr>
          <w:rFonts w:cstheme="minorHAnsi"/>
          <w:sz w:val="32"/>
          <w:szCs w:val="32"/>
        </w:rPr>
        <w:t>schlecht heil</w:t>
      </w:r>
      <w:r w:rsidR="00C21788">
        <w:rPr>
          <w:rFonts w:cstheme="minorHAnsi"/>
          <w:sz w:val="32"/>
          <w:szCs w:val="32"/>
        </w:rPr>
        <w:t>t.</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14560"/>
      </w:tblGrid>
      <w:tr w:rsidR="00C21788" w14:paraId="57B63FD0" w14:textId="77777777" w:rsidTr="00C21788">
        <w:tc>
          <w:tcPr>
            <w:tcW w:w="14560" w:type="dxa"/>
          </w:tcPr>
          <w:p w14:paraId="501F3161" w14:textId="77777777" w:rsidR="00C21788" w:rsidRDefault="00C21788" w:rsidP="00987BD0">
            <w:pPr>
              <w:spacing w:line="276" w:lineRule="auto"/>
              <w:rPr>
                <w:rFonts w:cstheme="minorHAnsi"/>
                <w:sz w:val="32"/>
                <w:szCs w:val="32"/>
              </w:rPr>
            </w:pPr>
          </w:p>
        </w:tc>
      </w:tr>
      <w:tr w:rsidR="00C21788" w14:paraId="6E0DED9D" w14:textId="77777777" w:rsidTr="00C21788">
        <w:tc>
          <w:tcPr>
            <w:tcW w:w="14560" w:type="dxa"/>
          </w:tcPr>
          <w:p w14:paraId="05BAE5C8" w14:textId="77777777" w:rsidR="00C21788" w:rsidRDefault="00C21788" w:rsidP="00987BD0">
            <w:pPr>
              <w:spacing w:line="276" w:lineRule="auto"/>
              <w:rPr>
                <w:rFonts w:cstheme="minorHAnsi"/>
                <w:sz w:val="32"/>
                <w:szCs w:val="32"/>
              </w:rPr>
            </w:pPr>
          </w:p>
        </w:tc>
      </w:tr>
      <w:tr w:rsidR="00C21788" w14:paraId="7696BC31" w14:textId="77777777" w:rsidTr="00C21788">
        <w:tc>
          <w:tcPr>
            <w:tcW w:w="14560" w:type="dxa"/>
          </w:tcPr>
          <w:p w14:paraId="7A53A967" w14:textId="77777777" w:rsidR="00C21788" w:rsidRDefault="00C21788" w:rsidP="00987BD0">
            <w:pPr>
              <w:spacing w:line="276" w:lineRule="auto"/>
              <w:rPr>
                <w:rFonts w:cstheme="minorHAnsi"/>
                <w:sz w:val="32"/>
                <w:szCs w:val="32"/>
              </w:rPr>
            </w:pPr>
          </w:p>
        </w:tc>
      </w:tr>
      <w:tr w:rsidR="00C21788" w14:paraId="01A46E6C" w14:textId="77777777" w:rsidTr="00C21788">
        <w:tc>
          <w:tcPr>
            <w:tcW w:w="14560" w:type="dxa"/>
          </w:tcPr>
          <w:p w14:paraId="01D5C99E" w14:textId="77777777" w:rsidR="00C21788" w:rsidRDefault="00C21788" w:rsidP="00987BD0">
            <w:pPr>
              <w:spacing w:line="276" w:lineRule="auto"/>
              <w:rPr>
                <w:rFonts w:cstheme="minorHAnsi"/>
                <w:sz w:val="32"/>
                <w:szCs w:val="32"/>
              </w:rPr>
            </w:pPr>
          </w:p>
        </w:tc>
      </w:tr>
      <w:tr w:rsidR="00C21788" w14:paraId="7C9A2847" w14:textId="77777777" w:rsidTr="00C21788">
        <w:tc>
          <w:tcPr>
            <w:tcW w:w="14560" w:type="dxa"/>
          </w:tcPr>
          <w:p w14:paraId="1C2CC54F" w14:textId="77777777" w:rsidR="00C21788" w:rsidRDefault="00C21788" w:rsidP="00987BD0">
            <w:pPr>
              <w:spacing w:line="276" w:lineRule="auto"/>
              <w:rPr>
                <w:rFonts w:cstheme="minorHAnsi"/>
                <w:sz w:val="32"/>
                <w:szCs w:val="32"/>
              </w:rPr>
            </w:pPr>
          </w:p>
        </w:tc>
      </w:tr>
    </w:tbl>
    <w:p w14:paraId="2B68AD5E" w14:textId="024FB984" w:rsidR="00C21788" w:rsidRPr="00C21788" w:rsidRDefault="00C21788" w:rsidP="00C21788">
      <w:pPr>
        <w:spacing w:after="0" w:line="276" w:lineRule="auto"/>
        <w:rPr>
          <w:rFonts w:cstheme="minorHAnsi"/>
          <w:sz w:val="10"/>
          <w:szCs w:val="10"/>
        </w:rPr>
      </w:pPr>
      <w:r w:rsidRPr="00C21788">
        <w:rPr>
          <w:rFonts w:cstheme="minorHAnsi"/>
          <w:sz w:val="10"/>
          <w:szCs w:val="10"/>
        </w:rPr>
        <w:t>.</w:t>
      </w:r>
      <w:r w:rsidRPr="00C21788">
        <w:rPr>
          <w:rFonts w:cstheme="minorHAnsi"/>
          <w:sz w:val="10"/>
          <w:szCs w:val="10"/>
        </w:rPr>
        <w:br w:type="page"/>
      </w:r>
    </w:p>
    <w:p w14:paraId="0392A60B" w14:textId="77777777" w:rsidR="003161C1" w:rsidRPr="00377F8E" w:rsidRDefault="003161C1" w:rsidP="00593583">
      <w:pPr>
        <w:spacing w:after="0"/>
        <w:rPr>
          <w:rFonts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593583" w:rsidRPr="00CD599B" w14:paraId="1004E941" w14:textId="77777777" w:rsidTr="0032041D">
        <w:tc>
          <w:tcPr>
            <w:tcW w:w="14560" w:type="dxa"/>
            <w:shd w:val="clear" w:color="auto" w:fill="BDD6EE" w:themeFill="accent5" w:themeFillTint="66"/>
          </w:tcPr>
          <w:p w14:paraId="5734649E" w14:textId="77777777" w:rsidR="00593583" w:rsidRPr="00CD599B" w:rsidRDefault="00593583" w:rsidP="0032041D">
            <w:pPr>
              <w:jc w:val="center"/>
              <w:rPr>
                <w:b/>
                <w:bCs/>
                <w:sz w:val="40"/>
                <w:szCs w:val="40"/>
              </w:rPr>
            </w:pPr>
            <w:r w:rsidRPr="00CD599B">
              <w:rPr>
                <w:b/>
                <w:bCs/>
                <w:sz w:val="40"/>
                <w:szCs w:val="40"/>
              </w:rPr>
              <w:t>Definition „Wunde“</w:t>
            </w:r>
          </w:p>
        </w:tc>
      </w:tr>
    </w:tbl>
    <w:p w14:paraId="6992C1B5" w14:textId="77777777" w:rsidR="00593583" w:rsidRPr="00CD599B" w:rsidRDefault="00593583" w:rsidP="009A0525">
      <w:pPr>
        <w:spacing w:after="0" w:line="276" w:lineRule="auto"/>
        <w:rPr>
          <w:rFonts w:cstheme="minorHAnsi"/>
          <w:sz w:val="32"/>
          <w:szCs w:val="32"/>
        </w:rPr>
      </w:pPr>
    </w:p>
    <w:p w14:paraId="260497FC" w14:textId="3B0F61DA" w:rsidR="00593583" w:rsidRDefault="00593583" w:rsidP="009A0525">
      <w:pPr>
        <w:spacing w:after="0" w:line="276" w:lineRule="auto"/>
        <w:ind w:firstLine="360"/>
        <w:jc w:val="both"/>
        <w:rPr>
          <w:rStyle w:val="StrongEmphasis"/>
          <w:rFonts w:cstheme="minorHAnsi"/>
          <w:b w:val="0"/>
          <w:bCs w:val="0"/>
          <w:sz w:val="32"/>
          <w:szCs w:val="32"/>
        </w:rPr>
      </w:pPr>
      <w:r w:rsidRPr="00CD599B">
        <w:rPr>
          <w:rStyle w:val="StrongEmphasis"/>
          <w:rFonts w:cstheme="minorHAnsi"/>
          <w:sz w:val="32"/>
          <w:szCs w:val="32"/>
        </w:rPr>
        <w:t xml:space="preserve">Definition </w:t>
      </w:r>
      <w:r>
        <w:rPr>
          <w:rStyle w:val="StrongEmphasis"/>
          <w:rFonts w:cstheme="minorHAnsi"/>
          <w:sz w:val="32"/>
          <w:szCs w:val="32"/>
        </w:rPr>
        <w:t>„</w:t>
      </w:r>
      <w:r w:rsidRPr="00CD599B">
        <w:rPr>
          <w:rStyle w:val="StrongEmphasis"/>
          <w:rFonts w:cstheme="minorHAnsi"/>
          <w:sz w:val="32"/>
          <w:szCs w:val="32"/>
        </w:rPr>
        <w:t>Wunde</w:t>
      </w:r>
      <w:r>
        <w:rPr>
          <w:rStyle w:val="StrongEmphasis"/>
          <w:rFonts w:cstheme="minorHAnsi"/>
          <w:sz w:val="32"/>
          <w:szCs w:val="32"/>
        </w:rPr>
        <w:t>“</w:t>
      </w:r>
      <w:r w:rsidRPr="00CD599B">
        <w:rPr>
          <w:rStyle w:val="StrongEmphasis"/>
          <w:rFonts w:cstheme="minorHAnsi"/>
          <w:b w:val="0"/>
          <w:bCs w:val="0"/>
          <w:sz w:val="32"/>
          <w:szCs w:val="32"/>
        </w:rPr>
        <w:t xml:space="preserve"> – griechisch: </w:t>
      </w:r>
      <w:proofErr w:type="spellStart"/>
      <w:r w:rsidRPr="00CD599B">
        <w:rPr>
          <w:rStyle w:val="StrongEmphasis"/>
          <w:rFonts w:cstheme="minorHAnsi"/>
          <w:b w:val="0"/>
          <w:bCs w:val="0"/>
          <w:sz w:val="32"/>
          <w:szCs w:val="32"/>
        </w:rPr>
        <w:t>trauma</w:t>
      </w:r>
      <w:proofErr w:type="spellEnd"/>
      <w:r w:rsidRPr="00CD599B">
        <w:rPr>
          <w:rStyle w:val="StrongEmphasis"/>
          <w:rFonts w:cstheme="minorHAnsi"/>
          <w:b w:val="0"/>
          <w:bCs w:val="0"/>
          <w:sz w:val="32"/>
          <w:szCs w:val="32"/>
        </w:rPr>
        <w:t xml:space="preserve">; lateinisch: </w:t>
      </w:r>
      <w:proofErr w:type="spellStart"/>
      <w:r w:rsidRPr="00CD599B">
        <w:rPr>
          <w:rStyle w:val="StrongEmphasis"/>
          <w:rFonts w:cstheme="minorHAnsi"/>
          <w:b w:val="0"/>
          <w:bCs w:val="0"/>
          <w:sz w:val="32"/>
          <w:szCs w:val="32"/>
        </w:rPr>
        <w:t>vulnus</w:t>
      </w:r>
      <w:proofErr w:type="spellEnd"/>
    </w:p>
    <w:p w14:paraId="5829CD59" w14:textId="77777777" w:rsidR="009A0525" w:rsidRPr="009A0525" w:rsidRDefault="009A0525" w:rsidP="009A0525">
      <w:pPr>
        <w:spacing w:after="0" w:line="276" w:lineRule="auto"/>
        <w:ind w:firstLine="360"/>
        <w:jc w:val="both"/>
        <w:rPr>
          <w:rStyle w:val="StrongEmphasis"/>
          <w:rFonts w:cstheme="minorHAnsi"/>
          <w:b w:val="0"/>
          <w:bCs w:val="0"/>
          <w:sz w:val="10"/>
          <w:szCs w:val="10"/>
        </w:rPr>
      </w:pPr>
    </w:p>
    <w:p w14:paraId="19475E17" w14:textId="77777777" w:rsidR="00593583" w:rsidRDefault="00593583" w:rsidP="009A0525">
      <w:pPr>
        <w:pStyle w:val="Listenabsatz"/>
        <w:numPr>
          <w:ilvl w:val="0"/>
          <w:numId w:val="4"/>
        </w:numPr>
        <w:spacing w:after="0" w:line="276" w:lineRule="auto"/>
        <w:jc w:val="both"/>
        <w:rPr>
          <w:rStyle w:val="StrongEmphasis"/>
          <w:rFonts w:cstheme="minorHAnsi"/>
          <w:b w:val="0"/>
          <w:bCs w:val="0"/>
          <w:sz w:val="32"/>
          <w:szCs w:val="32"/>
        </w:rPr>
      </w:pPr>
      <w:r w:rsidRPr="00CD599B">
        <w:rPr>
          <w:rStyle w:val="StrongEmphasis"/>
          <w:rFonts w:cstheme="minorHAnsi"/>
          <w:b w:val="0"/>
          <w:bCs w:val="0"/>
          <w:sz w:val="32"/>
          <w:szCs w:val="32"/>
        </w:rPr>
        <w:t xml:space="preserve">Eine Wunde ist ein pathologischer Zustand, der durch eine Schädigung oder eine Zerstörung </w:t>
      </w:r>
    </w:p>
    <w:p w14:paraId="61F14D07" w14:textId="77777777" w:rsidR="00593583" w:rsidRPr="00CD599B" w:rsidRDefault="00593583" w:rsidP="009A0525">
      <w:pPr>
        <w:pStyle w:val="Listenabsatz"/>
        <w:spacing w:after="0" w:line="276" w:lineRule="auto"/>
        <w:jc w:val="both"/>
        <w:rPr>
          <w:rStyle w:val="StrongEmphasis"/>
          <w:rFonts w:cstheme="minorHAnsi"/>
          <w:b w:val="0"/>
          <w:bCs w:val="0"/>
          <w:sz w:val="32"/>
          <w:szCs w:val="32"/>
        </w:rPr>
      </w:pPr>
      <w:r w:rsidRPr="00CD599B">
        <w:rPr>
          <w:rStyle w:val="StrongEmphasis"/>
          <w:rFonts w:cstheme="minorHAnsi"/>
          <w:b w:val="0"/>
          <w:bCs w:val="0"/>
          <w:sz w:val="32"/>
          <w:szCs w:val="32"/>
        </w:rPr>
        <w:t xml:space="preserve">von Körpergewebe entsteht. </w:t>
      </w:r>
    </w:p>
    <w:p w14:paraId="0296F65E" w14:textId="4810F8AA" w:rsidR="00593583" w:rsidRDefault="00593583" w:rsidP="009A0525">
      <w:pPr>
        <w:pStyle w:val="Listenabsatz"/>
        <w:spacing w:after="0" w:line="276" w:lineRule="auto"/>
        <w:jc w:val="both"/>
        <w:rPr>
          <w:rStyle w:val="StrongEmphasis"/>
          <w:rFonts w:cstheme="minorHAnsi"/>
          <w:b w:val="0"/>
          <w:bCs w:val="0"/>
          <w:sz w:val="32"/>
          <w:szCs w:val="32"/>
        </w:rPr>
      </w:pPr>
      <w:r w:rsidRPr="00CD599B">
        <w:rPr>
          <w:rStyle w:val="StrongEmphasis"/>
          <w:rFonts w:cstheme="minorHAnsi"/>
          <w:b w:val="0"/>
          <w:bCs w:val="0"/>
          <w:sz w:val="32"/>
          <w:szCs w:val="32"/>
        </w:rPr>
        <w:t>Wunden sind häufig verbunden mit einem Substanzverlust und einer Funktionseinschränkung.</w:t>
      </w:r>
      <w:r w:rsidRPr="00CD599B">
        <w:rPr>
          <w:rStyle w:val="Funotenzeichen"/>
          <w:rFonts w:cstheme="minorHAnsi"/>
          <w:sz w:val="32"/>
          <w:szCs w:val="32"/>
        </w:rPr>
        <w:footnoteReference w:id="1"/>
      </w:r>
      <w:r w:rsidRPr="00CD599B">
        <w:rPr>
          <w:rStyle w:val="StrongEmphasis"/>
          <w:rFonts w:cstheme="minorHAnsi"/>
          <w:b w:val="0"/>
          <w:bCs w:val="0"/>
          <w:sz w:val="32"/>
          <w:szCs w:val="32"/>
        </w:rPr>
        <w:t xml:space="preserve"> </w:t>
      </w:r>
    </w:p>
    <w:p w14:paraId="4E207C9B" w14:textId="77777777" w:rsidR="009A0525" w:rsidRPr="009A0525" w:rsidRDefault="009A0525" w:rsidP="009A0525">
      <w:pPr>
        <w:pStyle w:val="Listenabsatz"/>
        <w:spacing w:after="0" w:line="276" w:lineRule="auto"/>
        <w:jc w:val="both"/>
        <w:rPr>
          <w:rStyle w:val="StrongEmphasis"/>
          <w:rFonts w:cstheme="minorHAnsi"/>
          <w:b w:val="0"/>
          <w:bCs w:val="0"/>
          <w:sz w:val="10"/>
          <w:szCs w:val="10"/>
        </w:rPr>
      </w:pPr>
    </w:p>
    <w:p w14:paraId="74762201" w14:textId="77777777" w:rsidR="00593583" w:rsidRDefault="00593583" w:rsidP="009A0525">
      <w:pPr>
        <w:pStyle w:val="Listenabsatz"/>
        <w:numPr>
          <w:ilvl w:val="0"/>
          <w:numId w:val="4"/>
        </w:numPr>
        <w:spacing w:after="0" w:line="276" w:lineRule="auto"/>
        <w:jc w:val="both"/>
        <w:rPr>
          <w:rFonts w:cstheme="minorHAnsi"/>
          <w:sz w:val="32"/>
          <w:szCs w:val="32"/>
        </w:rPr>
      </w:pPr>
      <w:r w:rsidRPr="00CD599B">
        <w:rPr>
          <w:rFonts w:cstheme="minorHAnsi"/>
          <w:sz w:val="32"/>
          <w:szCs w:val="32"/>
        </w:rPr>
        <w:t xml:space="preserve">Als Wunde wird der </w:t>
      </w:r>
      <w:proofErr w:type="spellStart"/>
      <w:r w:rsidRPr="00CD599B">
        <w:rPr>
          <w:rFonts w:cstheme="minorHAnsi"/>
          <w:sz w:val="32"/>
          <w:szCs w:val="32"/>
        </w:rPr>
        <w:t>Barriereverlust</w:t>
      </w:r>
      <w:proofErr w:type="spellEnd"/>
      <w:r w:rsidRPr="00CD599B">
        <w:rPr>
          <w:rFonts w:cstheme="minorHAnsi"/>
          <w:sz w:val="32"/>
          <w:szCs w:val="32"/>
        </w:rPr>
        <w:t xml:space="preserve"> zwischen dem Körper und der Umgebung durch Zerstörung </w:t>
      </w:r>
    </w:p>
    <w:p w14:paraId="73036BFE" w14:textId="13C70EBE" w:rsidR="00593583" w:rsidRDefault="00593583" w:rsidP="009A0525">
      <w:pPr>
        <w:pStyle w:val="Listenabsatz"/>
        <w:spacing w:after="0" w:line="276" w:lineRule="auto"/>
        <w:jc w:val="both"/>
        <w:rPr>
          <w:rFonts w:cstheme="minorHAnsi"/>
          <w:sz w:val="32"/>
          <w:szCs w:val="32"/>
        </w:rPr>
      </w:pPr>
      <w:r w:rsidRPr="00CD599B">
        <w:rPr>
          <w:rFonts w:cstheme="minorHAnsi"/>
          <w:sz w:val="32"/>
          <w:szCs w:val="32"/>
        </w:rPr>
        <w:t>von Gewebe an äußeren oder inneren Körperoberflachen bezeichnet.</w:t>
      </w:r>
      <w:r w:rsidRPr="00CD599B">
        <w:rPr>
          <w:rStyle w:val="Funotenzeichen"/>
          <w:rFonts w:cstheme="minorHAnsi"/>
          <w:sz w:val="32"/>
          <w:szCs w:val="32"/>
        </w:rPr>
        <w:footnoteReference w:id="2"/>
      </w:r>
    </w:p>
    <w:p w14:paraId="568D50A9" w14:textId="77777777" w:rsidR="009A0525" w:rsidRPr="009A0525" w:rsidRDefault="009A0525" w:rsidP="009A0525">
      <w:pPr>
        <w:spacing w:after="0" w:line="276" w:lineRule="auto"/>
        <w:jc w:val="both"/>
        <w:rPr>
          <w:rFonts w:cstheme="minorHAnsi"/>
          <w:sz w:val="32"/>
          <w:szCs w:val="32"/>
        </w:rPr>
      </w:pPr>
    </w:p>
    <w:p w14:paraId="3D664C70" w14:textId="56B7B169" w:rsidR="009A0525" w:rsidRDefault="009A0525" w:rsidP="009A0525">
      <w:pPr>
        <w:spacing w:after="0" w:line="276" w:lineRule="auto"/>
        <w:ind w:firstLine="360"/>
        <w:jc w:val="both"/>
        <w:rPr>
          <w:rStyle w:val="StrongEmphasis"/>
          <w:rFonts w:cstheme="minorHAnsi"/>
          <w:sz w:val="32"/>
          <w:szCs w:val="32"/>
        </w:rPr>
      </w:pPr>
      <w:r w:rsidRPr="00CD599B">
        <w:rPr>
          <w:rStyle w:val="StrongEmphasis"/>
          <w:rFonts w:cstheme="minorHAnsi"/>
          <w:sz w:val="32"/>
          <w:szCs w:val="32"/>
        </w:rPr>
        <w:t xml:space="preserve">Definition </w:t>
      </w:r>
      <w:r>
        <w:rPr>
          <w:rStyle w:val="StrongEmphasis"/>
          <w:rFonts w:cstheme="minorHAnsi"/>
          <w:sz w:val="32"/>
          <w:szCs w:val="32"/>
        </w:rPr>
        <w:t xml:space="preserve">„chronische </w:t>
      </w:r>
      <w:r w:rsidRPr="00CD599B">
        <w:rPr>
          <w:rStyle w:val="StrongEmphasis"/>
          <w:rFonts w:cstheme="minorHAnsi"/>
          <w:sz w:val="32"/>
          <w:szCs w:val="32"/>
        </w:rPr>
        <w:t>Wunde</w:t>
      </w:r>
      <w:r>
        <w:rPr>
          <w:rStyle w:val="StrongEmphasis"/>
          <w:rFonts w:cstheme="minorHAnsi"/>
          <w:sz w:val="32"/>
          <w:szCs w:val="32"/>
        </w:rPr>
        <w:t>“</w:t>
      </w:r>
    </w:p>
    <w:p w14:paraId="601E006E" w14:textId="77777777" w:rsidR="009A0525" w:rsidRPr="009A0525" w:rsidRDefault="009A0525" w:rsidP="009A0525">
      <w:pPr>
        <w:spacing w:after="0" w:line="276" w:lineRule="auto"/>
        <w:ind w:firstLine="360"/>
        <w:jc w:val="both"/>
        <w:rPr>
          <w:rStyle w:val="StrongEmphasis"/>
          <w:rFonts w:cstheme="minorHAnsi"/>
          <w:b w:val="0"/>
          <w:bCs w:val="0"/>
          <w:sz w:val="10"/>
          <w:szCs w:val="10"/>
        </w:rPr>
      </w:pPr>
    </w:p>
    <w:p w14:paraId="78F5767B" w14:textId="660893D7" w:rsidR="009A0525" w:rsidRPr="009A0525" w:rsidRDefault="009A0525" w:rsidP="009A0525">
      <w:pPr>
        <w:pStyle w:val="Listenabsatz"/>
        <w:numPr>
          <w:ilvl w:val="0"/>
          <w:numId w:val="4"/>
        </w:numPr>
        <w:spacing w:after="0" w:line="276" w:lineRule="auto"/>
        <w:jc w:val="both"/>
        <w:rPr>
          <w:rStyle w:val="StrongEmphasis"/>
          <w:b w:val="0"/>
          <w:bCs w:val="0"/>
          <w:sz w:val="24"/>
          <w:szCs w:val="24"/>
        </w:rPr>
      </w:pPr>
      <w:r w:rsidRPr="00CD599B">
        <w:rPr>
          <w:rStyle w:val="StrongEmphasis"/>
          <w:rFonts w:cstheme="minorHAnsi"/>
          <w:b w:val="0"/>
          <w:bCs w:val="0"/>
          <w:sz w:val="32"/>
          <w:szCs w:val="32"/>
        </w:rPr>
        <w:t xml:space="preserve">Eine Wunde </w:t>
      </w:r>
      <w:r>
        <w:rPr>
          <w:rStyle w:val="StrongEmphasis"/>
          <w:rFonts w:cstheme="minorHAnsi"/>
          <w:b w:val="0"/>
          <w:bCs w:val="0"/>
          <w:sz w:val="32"/>
          <w:szCs w:val="32"/>
        </w:rPr>
        <w:t xml:space="preserve">wird als chronisch bezeichnet, wenn sie nach 8 Wochen keine Tendenz zur Heilung zeigt. </w:t>
      </w:r>
    </w:p>
    <w:p w14:paraId="6DFC5FC3" w14:textId="77777777" w:rsidR="009A0525" w:rsidRPr="009A0525" w:rsidRDefault="009A0525" w:rsidP="009A0525">
      <w:pPr>
        <w:pStyle w:val="Listenabsatz"/>
        <w:spacing w:after="0" w:line="276" w:lineRule="auto"/>
        <w:jc w:val="both"/>
        <w:rPr>
          <w:rStyle w:val="StrongEmphasis"/>
          <w:b w:val="0"/>
          <w:bCs w:val="0"/>
          <w:sz w:val="10"/>
          <w:szCs w:val="10"/>
        </w:rPr>
      </w:pPr>
    </w:p>
    <w:p w14:paraId="6165C9AE" w14:textId="608176CD" w:rsidR="009A0525" w:rsidRPr="009A0525" w:rsidRDefault="009A0525" w:rsidP="009A0525">
      <w:pPr>
        <w:pStyle w:val="Listenabsatz"/>
        <w:numPr>
          <w:ilvl w:val="0"/>
          <w:numId w:val="4"/>
        </w:numPr>
        <w:spacing w:after="0" w:line="276" w:lineRule="auto"/>
        <w:jc w:val="both"/>
        <w:rPr>
          <w:rStyle w:val="StrongEmphasis"/>
          <w:rFonts w:cstheme="minorHAnsi"/>
          <w:b w:val="0"/>
          <w:bCs w:val="0"/>
          <w:sz w:val="32"/>
          <w:szCs w:val="32"/>
        </w:rPr>
      </w:pPr>
      <w:r>
        <w:rPr>
          <w:rStyle w:val="StrongEmphasis"/>
          <w:rFonts w:cstheme="minorHAnsi"/>
          <w:b w:val="0"/>
          <w:bCs w:val="0"/>
          <w:sz w:val="32"/>
          <w:szCs w:val="32"/>
        </w:rPr>
        <w:t xml:space="preserve">Entstehung einer chronischen Wunde: </w:t>
      </w:r>
      <w:r>
        <w:rPr>
          <w:rStyle w:val="StrongEmphasis"/>
          <w:rFonts w:cstheme="minorHAnsi"/>
          <w:b w:val="0"/>
          <w:bCs w:val="0"/>
          <w:sz w:val="32"/>
          <w:szCs w:val="32"/>
        </w:rPr>
        <w:tab/>
      </w:r>
      <w:r w:rsidRPr="009A0525">
        <w:rPr>
          <w:rStyle w:val="StrongEmphasis"/>
          <w:rFonts w:cstheme="minorHAnsi"/>
          <w:b w:val="0"/>
          <w:bCs w:val="0"/>
          <w:sz w:val="32"/>
          <w:szCs w:val="32"/>
        </w:rPr>
        <w:t>Es steht immer eine Grunderkrankung im Hintergrund.</w:t>
      </w:r>
    </w:p>
    <w:p w14:paraId="61B78C7C" w14:textId="5424A5F4" w:rsidR="009A0525" w:rsidRDefault="009A0525" w:rsidP="009A0525">
      <w:pPr>
        <w:spacing w:after="0" w:line="276" w:lineRule="auto"/>
        <w:ind w:left="6372"/>
        <w:jc w:val="both"/>
        <w:rPr>
          <w:rStyle w:val="StrongEmphasis"/>
          <w:rFonts w:cstheme="minorHAnsi"/>
          <w:b w:val="0"/>
          <w:bCs w:val="0"/>
          <w:sz w:val="32"/>
          <w:szCs w:val="32"/>
        </w:rPr>
      </w:pPr>
      <w:r w:rsidRPr="009A0525">
        <w:rPr>
          <w:rStyle w:val="StrongEmphasis"/>
          <w:rFonts w:cstheme="minorHAnsi"/>
          <w:b w:val="0"/>
          <w:bCs w:val="0"/>
          <w:sz w:val="32"/>
          <w:szCs w:val="32"/>
        </w:rPr>
        <w:t>D.h. Therapie der Grunderkrankung erforderlich!</w:t>
      </w:r>
    </w:p>
    <w:p w14:paraId="1CFF55DD" w14:textId="77777777" w:rsidR="009A0525" w:rsidRPr="009A0525" w:rsidRDefault="009A0525" w:rsidP="009A0525">
      <w:pPr>
        <w:spacing w:after="0" w:line="276" w:lineRule="auto"/>
        <w:ind w:left="6372"/>
        <w:jc w:val="both"/>
        <w:rPr>
          <w:rStyle w:val="StrongEmphasis"/>
          <w:rFonts w:cstheme="minorHAnsi"/>
          <w:b w:val="0"/>
          <w:bCs w:val="0"/>
          <w:sz w:val="10"/>
          <w:szCs w:val="10"/>
        </w:rPr>
      </w:pPr>
    </w:p>
    <w:p w14:paraId="363F1A03" w14:textId="4AFF3A93" w:rsidR="009A0525" w:rsidRPr="009A0525" w:rsidRDefault="009A0525" w:rsidP="009A0525">
      <w:pPr>
        <w:pStyle w:val="Listenabsatz"/>
        <w:spacing w:after="0" w:line="276" w:lineRule="auto"/>
        <w:ind w:left="6372"/>
        <w:jc w:val="both"/>
        <w:rPr>
          <w:rStyle w:val="StrongEmphasis"/>
          <w:rFonts w:cstheme="minorHAnsi"/>
          <w:b w:val="0"/>
          <w:bCs w:val="0"/>
          <w:sz w:val="32"/>
          <w:szCs w:val="32"/>
        </w:rPr>
      </w:pPr>
      <w:r>
        <w:rPr>
          <w:rStyle w:val="StrongEmphasis"/>
          <w:rFonts w:cstheme="minorHAnsi"/>
          <w:b w:val="0"/>
          <w:bCs w:val="0"/>
          <w:sz w:val="32"/>
          <w:szCs w:val="32"/>
        </w:rPr>
        <w:t xml:space="preserve">• </w:t>
      </w:r>
      <w:r w:rsidRPr="009A0525">
        <w:rPr>
          <w:rStyle w:val="StrongEmphasis"/>
          <w:rFonts w:cstheme="minorHAnsi"/>
          <w:b w:val="0"/>
          <w:bCs w:val="0"/>
          <w:sz w:val="32"/>
          <w:szCs w:val="32"/>
        </w:rPr>
        <w:t>Diabetisches Fußsyndrom: Diabetes mellitus</w:t>
      </w:r>
    </w:p>
    <w:p w14:paraId="031E5F4E" w14:textId="48D4CB48" w:rsidR="009A0525" w:rsidRPr="009A0525" w:rsidRDefault="009A0525" w:rsidP="009A0525">
      <w:pPr>
        <w:pStyle w:val="Listenabsatz"/>
        <w:spacing w:after="0" w:line="276" w:lineRule="auto"/>
        <w:ind w:left="6372"/>
        <w:jc w:val="both"/>
        <w:rPr>
          <w:rStyle w:val="StrongEmphasis"/>
          <w:rFonts w:cstheme="minorHAnsi"/>
          <w:b w:val="0"/>
          <w:bCs w:val="0"/>
          <w:sz w:val="32"/>
          <w:szCs w:val="32"/>
        </w:rPr>
      </w:pPr>
      <w:r>
        <w:rPr>
          <w:rStyle w:val="StrongEmphasis"/>
          <w:rFonts w:cstheme="minorHAnsi"/>
          <w:b w:val="0"/>
          <w:bCs w:val="0"/>
          <w:sz w:val="32"/>
          <w:szCs w:val="32"/>
        </w:rPr>
        <w:t xml:space="preserve">• </w:t>
      </w:r>
      <w:r w:rsidRPr="009A0525">
        <w:rPr>
          <w:rStyle w:val="StrongEmphasis"/>
          <w:rFonts w:cstheme="minorHAnsi"/>
          <w:b w:val="0"/>
          <w:bCs w:val="0"/>
          <w:sz w:val="32"/>
          <w:szCs w:val="32"/>
        </w:rPr>
        <w:t xml:space="preserve">Ulcus cruris: </w:t>
      </w:r>
      <w:r w:rsidR="0034718E">
        <w:rPr>
          <w:rStyle w:val="StrongEmphasis"/>
          <w:rFonts w:cstheme="minorHAnsi"/>
          <w:b w:val="0"/>
          <w:bCs w:val="0"/>
          <w:sz w:val="32"/>
          <w:szCs w:val="32"/>
        </w:rPr>
        <w:t>PAVK oder CVI</w:t>
      </w:r>
    </w:p>
    <w:p w14:paraId="0685B431" w14:textId="696BCAEA" w:rsidR="009A0525" w:rsidRPr="009A0525" w:rsidRDefault="009A0525" w:rsidP="009A0525">
      <w:pPr>
        <w:pStyle w:val="Listenabsatz"/>
        <w:spacing w:line="276" w:lineRule="auto"/>
        <w:ind w:left="6372"/>
        <w:jc w:val="both"/>
        <w:rPr>
          <w:rFonts w:cstheme="minorHAnsi"/>
          <w:sz w:val="32"/>
          <w:szCs w:val="32"/>
        </w:rPr>
      </w:pPr>
      <w:r>
        <w:rPr>
          <w:rStyle w:val="StrongEmphasis"/>
          <w:rFonts w:cstheme="minorHAnsi"/>
          <w:b w:val="0"/>
          <w:bCs w:val="0"/>
          <w:sz w:val="32"/>
          <w:szCs w:val="32"/>
        </w:rPr>
        <w:t xml:space="preserve">• </w:t>
      </w:r>
      <w:r w:rsidRPr="009A0525">
        <w:rPr>
          <w:rStyle w:val="StrongEmphasis"/>
          <w:rFonts w:cstheme="minorHAnsi"/>
          <w:b w:val="0"/>
          <w:bCs w:val="0"/>
          <w:sz w:val="32"/>
          <w:szCs w:val="32"/>
        </w:rPr>
        <w:t>Dekubitus</w:t>
      </w:r>
      <w:r w:rsidR="00ED39EB">
        <w:rPr>
          <w:rStyle w:val="StrongEmphasis"/>
          <w:rFonts w:cstheme="minorHAnsi"/>
          <w:b w:val="0"/>
          <w:bCs w:val="0"/>
          <w:sz w:val="32"/>
          <w:szCs w:val="32"/>
        </w:rPr>
        <w:t xml:space="preserve">: </w:t>
      </w:r>
      <w:r w:rsidRPr="009A0525">
        <w:rPr>
          <w:rStyle w:val="StrongEmphasis"/>
          <w:rFonts w:cstheme="minorHAnsi"/>
          <w:b w:val="0"/>
          <w:bCs w:val="0"/>
          <w:sz w:val="32"/>
          <w:szCs w:val="32"/>
        </w:rPr>
        <w:t>Druck</w:t>
      </w:r>
      <w:r w:rsidR="0034718E">
        <w:rPr>
          <w:rStyle w:val="StrongEmphasis"/>
          <w:rFonts w:cstheme="minorHAnsi"/>
          <w:b w:val="0"/>
          <w:bCs w:val="0"/>
          <w:sz w:val="32"/>
          <w:szCs w:val="32"/>
        </w:rPr>
        <w:t xml:space="preserve"> und weitere Faktoren</w:t>
      </w:r>
    </w:p>
    <w:p w14:paraId="38BCF873" w14:textId="41767864" w:rsidR="00593583" w:rsidRPr="009A0525" w:rsidRDefault="00593583" w:rsidP="009A0525">
      <w:pPr>
        <w:spacing w:line="276" w:lineRule="auto"/>
        <w:jc w:val="both"/>
        <w:rPr>
          <w:sz w:val="24"/>
          <w:szCs w:val="24"/>
        </w:rPr>
      </w:pPr>
      <w:r w:rsidRPr="009A0525">
        <w:rPr>
          <w:sz w:val="24"/>
          <w:szCs w:val="24"/>
        </w:rPr>
        <w:br w:type="page"/>
      </w:r>
    </w:p>
    <w:p w14:paraId="625E0810" w14:textId="77777777" w:rsidR="0034718E" w:rsidRDefault="0034718E" w:rsidP="00922393">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922393" w:rsidRPr="00922393" w14:paraId="236E2AC0" w14:textId="77777777" w:rsidTr="0056333E">
        <w:trPr>
          <w:trHeight w:val="52"/>
        </w:trPr>
        <w:tc>
          <w:tcPr>
            <w:tcW w:w="14560" w:type="dxa"/>
            <w:shd w:val="clear" w:color="auto" w:fill="BDD6EE" w:themeFill="accent5" w:themeFillTint="66"/>
          </w:tcPr>
          <w:p w14:paraId="4456E958" w14:textId="77777777" w:rsidR="00EA5F49" w:rsidRDefault="0034718E" w:rsidP="0056333E">
            <w:pPr>
              <w:jc w:val="center"/>
              <w:rPr>
                <w:b/>
                <w:bCs/>
                <w:sz w:val="40"/>
                <w:szCs w:val="40"/>
              </w:rPr>
            </w:pPr>
            <w:r>
              <w:rPr>
                <w:b/>
                <w:bCs/>
                <w:sz w:val="40"/>
                <w:szCs w:val="40"/>
              </w:rPr>
              <w:t>WIEDERHOLUNG</w:t>
            </w:r>
            <w:r w:rsidR="00EA5F49">
              <w:rPr>
                <w:b/>
                <w:bCs/>
                <w:sz w:val="40"/>
                <w:szCs w:val="40"/>
              </w:rPr>
              <w:t xml:space="preserve"> </w:t>
            </w:r>
          </w:p>
          <w:p w14:paraId="7C91D1D7" w14:textId="77777777" w:rsidR="00EA5F49" w:rsidRPr="00EA5F49" w:rsidRDefault="00EA5F49" w:rsidP="0056333E">
            <w:pPr>
              <w:jc w:val="center"/>
              <w:rPr>
                <w:b/>
                <w:bCs/>
                <w:sz w:val="6"/>
                <w:szCs w:val="6"/>
              </w:rPr>
            </w:pPr>
          </w:p>
          <w:p w14:paraId="0067A694" w14:textId="69718DB9" w:rsidR="00922393" w:rsidRPr="00876C9B" w:rsidRDefault="00EA5F49" w:rsidP="0056333E">
            <w:pPr>
              <w:jc w:val="center"/>
              <w:rPr>
                <w:b/>
                <w:bCs/>
                <w:sz w:val="40"/>
                <w:szCs w:val="40"/>
              </w:rPr>
            </w:pPr>
            <w:r>
              <w:rPr>
                <w:rFonts w:cstheme="minorHAnsi"/>
                <w:b/>
                <w:bCs/>
                <w:sz w:val="40"/>
                <w:szCs w:val="40"/>
              </w:rPr>
              <w:t>→</w:t>
            </w:r>
            <w:r>
              <w:rPr>
                <w:b/>
                <w:bCs/>
                <w:sz w:val="40"/>
                <w:szCs w:val="40"/>
              </w:rPr>
              <w:t xml:space="preserve"> LF 7c.10/ chirurgische Wunde</w:t>
            </w:r>
          </w:p>
        </w:tc>
      </w:tr>
    </w:tbl>
    <w:p w14:paraId="2974DDF2" w14:textId="77777777" w:rsidR="00C07315" w:rsidRDefault="00C07315" w:rsidP="00C07315">
      <w:pPr>
        <w:spacing w:after="0"/>
      </w:pPr>
      <w:bookmarkStart w:id="0" w:name="_Hlk72722442"/>
    </w:p>
    <w:p w14:paraId="05A047A6" w14:textId="77777777" w:rsidR="009330E6" w:rsidRDefault="009330E6" w:rsidP="00C07315">
      <w:pPr>
        <w:spacing w:after="0"/>
      </w:pPr>
    </w:p>
    <w:p w14:paraId="469AB129" w14:textId="77777777" w:rsidR="009330E6" w:rsidRDefault="009330E6" w:rsidP="00C07315">
      <w:pPr>
        <w:spacing w:after="0"/>
      </w:pPr>
    </w:p>
    <w:p w14:paraId="4DF8BB88" w14:textId="77777777" w:rsidR="00EA5F49" w:rsidRDefault="00EA5F49" w:rsidP="00C07315">
      <w:pPr>
        <w:spacing w:after="0"/>
      </w:pPr>
    </w:p>
    <w:p w14:paraId="42A6972F" w14:textId="77777777" w:rsidR="00EA5F49" w:rsidRDefault="00EA5F49" w:rsidP="00C07315">
      <w:pPr>
        <w:spacing w:after="0"/>
      </w:pPr>
    </w:p>
    <w:p w14:paraId="7848EFE1" w14:textId="1C3DEBC4" w:rsidR="0034718E" w:rsidRPr="009330E6" w:rsidRDefault="0034718E" w:rsidP="009330E6">
      <w:pPr>
        <w:spacing w:after="0" w:line="360" w:lineRule="auto"/>
        <w:ind w:left="2124"/>
        <w:rPr>
          <w:sz w:val="40"/>
          <w:szCs w:val="40"/>
        </w:rPr>
      </w:pPr>
      <w:r w:rsidRPr="009330E6">
        <w:rPr>
          <w:rFonts w:cstheme="minorHAnsi"/>
          <w:sz w:val="40"/>
          <w:szCs w:val="40"/>
        </w:rPr>
        <w:t>→</w:t>
      </w:r>
      <w:r w:rsidRPr="009330E6">
        <w:rPr>
          <w:sz w:val="40"/>
          <w:szCs w:val="40"/>
        </w:rPr>
        <w:t xml:space="preserve"> Einteilung von Wunden </w:t>
      </w:r>
      <w:r w:rsidR="00043FB5">
        <w:rPr>
          <w:sz w:val="40"/>
          <w:szCs w:val="40"/>
        </w:rPr>
        <w:t>(aseptisch/ septisch</w:t>
      </w:r>
      <w:r w:rsidRPr="009330E6">
        <w:rPr>
          <w:sz w:val="40"/>
          <w:szCs w:val="40"/>
        </w:rPr>
        <w:t xml:space="preserve">) </w:t>
      </w:r>
    </w:p>
    <w:p w14:paraId="0448D087" w14:textId="21CFD749" w:rsidR="0034718E" w:rsidRPr="009330E6" w:rsidRDefault="0034718E" w:rsidP="009330E6">
      <w:pPr>
        <w:spacing w:after="0" w:line="360" w:lineRule="auto"/>
        <w:ind w:left="2124"/>
        <w:rPr>
          <w:sz w:val="40"/>
          <w:szCs w:val="40"/>
        </w:rPr>
      </w:pPr>
      <w:r w:rsidRPr="009330E6">
        <w:rPr>
          <w:rFonts w:cstheme="minorHAnsi"/>
          <w:sz w:val="40"/>
          <w:szCs w:val="40"/>
        </w:rPr>
        <w:t>→</w:t>
      </w:r>
      <w:r w:rsidRPr="009330E6">
        <w:rPr>
          <w:sz w:val="40"/>
          <w:szCs w:val="40"/>
        </w:rPr>
        <w:t xml:space="preserve"> Wundheilung (primär/ sekundär)</w:t>
      </w:r>
    </w:p>
    <w:p w14:paraId="5741B64C" w14:textId="6FA59A7B" w:rsidR="0034718E" w:rsidRPr="009330E6" w:rsidRDefault="0034718E" w:rsidP="009330E6">
      <w:pPr>
        <w:spacing w:after="0" w:line="360" w:lineRule="auto"/>
        <w:ind w:left="2124"/>
        <w:rPr>
          <w:sz w:val="40"/>
          <w:szCs w:val="40"/>
        </w:rPr>
      </w:pPr>
      <w:r w:rsidRPr="009330E6">
        <w:rPr>
          <w:rFonts w:cstheme="minorHAnsi"/>
          <w:sz w:val="40"/>
          <w:szCs w:val="40"/>
        </w:rPr>
        <w:t>→</w:t>
      </w:r>
      <w:r w:rsidRPr="009330E6">
        <w:rPr>
          <w:sz w:val="40"/>
          <w:szCs w:val="40"/>
        </w:rPr>
        <w:t xml:space="preserve"> Wundheilungsphasen (P</w:t>
      </w:r>
      <w:r w:rsidR="009330E6">
        <w:rPr>
          <w:sz w:val="40"/>
          <w:szCs w:val="40"/>
        </w:rPr>
        <w:t>ha</w:t>
      </w:r>
      <w:r w:rsidRPr="009330E6">
        <w:rPr>
          <w:sz w:val="40"/>
          <w:szCs w:val="40"/>
        </w:rPr>
        <w:t>senname/ was passiert/ Wundverband)</w:t>
      </w:r>
    </w:p>
    <w:p w14:paraId="6FA22409" w14:textId="4DF15F77" w:rsidR="0034718E" w:rsidRPr="009330E6" w:rsidRDefault="0034718E" w:rsidP="009330E6">
      <w:pPr>
        <w:spacing w:after="0" w:line="360" w:lineRule="auto"/>
        <w:ind w:left="2124"/>
        <w:rPr>
          <w:sz w:val="40"/>
          <w:szCs w:val="40"/>
        </w:rPr>
      </w:pPr>
      <w:r w:rsidRPr="009330E6">
        <w:rPr>
          <w:rFonts w:cstheme="minorHAnsi"/>
          <w:sz w:val="40"/>
          <w:szCs w:val="40"/>
        </w:rPr>
        <w:t>→</w:t>
      </w:r>
      <w:r w:rsidRPr="009330E6">
        <w:rPr>
          <w:sz w:val="40"/>
          <w:szCs w:val="40"/>
        </w:rPr>
        <w:t xml:space="preserve"> Wundheilungsstörung (lokal/ systemisch)</w:t>
      </w:r>
    </w:p>
    <w:p w14:paraId="2867B1B1" w14:textId="29BE1133" w:rsidR="00B30A70" w:rsidRPr="00BB40DA" w:rsidRDefault="0034718E" w:rsidP="00BB40DA">
      <w:pPr>
        <w:spacing w:after="0" w:line="360" w:lineRule="auto"/>
        <w:ind w:left="2124"/>
        <w:rPr>
          <w:rFonts w:cstheme="minorHAnsi"/>
          <w:sz w:val="40"/>
          <w:szCs w:val="40"/>
        </w:rPr>
      </w:pPr>
      <w:r w:rsidRPr="009330E6">
        <w:rPr>
          <w:rFonts w:cstheme="minorHAnsi"/>
          <w:sz w:val="40"/>
          <w:szCs w:val="40"/>
        </w:rPr>
        <w:t>→ Wundheilungsstörung (Infektion/ Zeichen einer Infektion)</w:t>
      </w:r>
    </w:p>
    <w:p w14:paraId="6FBBEA47" w14:textId="1F68C20F" w:rsidR="003D3CB3" w:rsidRDefault="003D3CB3">
      <w:r>
        <w:br w:type="page"/>
      </w:r>
    </w:p>
    <w:p w14:paraId="1992DC22" w14:textId="38FFB83A" w:rsidR="004F2052" w:rsidRPr="00CD40DB" w:rsidRDefault="004F2052" w:rsidP="00E56FBF">
      <w:pPr>
        <w:spacing w:after="0" w:line="360" w:lineRule="auto"/>
        <w:rPr>
          <w:sz w:val="24"/>
          <w:szCs w:val="24"/>
        </w:rPr>
      </w:pPr>
      <w:r w:rsidRPr="00CD40DB">
        <w:rPr>
          <w:sz w:val="24"/>
          <w:szCs w:val="24"/>
        </w:rPr>
        <w:lastRenderedPageBreak/>
        <w:t>Erläutern Sie die folgenden Begriffe:</w:t>
      </w:r>
    </w:p>
    <w:p w14:paraId="76948808" w14:textId="35B3219E" w:rsidR="004F2052" w:rsidRPr="00CD40DB" w:rsidRDefault="00DA6035" w:rsidP="00E56FBF">
      <w:pPr>
        <w:spacing w:after="0" w:line="360" w:lineRule="auto"/>
        <w:rPr>
          <w:sz w:val="24"/>
          <w:szCs w:val="24"/>
        </w:rPr>
      </w:pPr>
      <w:r w:rsidRPr="00CD40DB">
        <w:rPr>
          <w:rFonts w:cstheme="minorHAnsi"/>
          <w:sz w:val="24"/>
          <w:szCs w:val="24"/>
        </w:rPr>
        <w:t>→</w:t>
      </w:r>
      <w:r w:rsidRPr="00CD40DB">
        <w:rPr>
          <w:sz w:val="24"/>
          <w:szCs w:val="24"/>
        </w:rPr>
        <w:t xml:space="preserve"> „aseptisch“</w:t>
      </w:r>
      <w:r w:rsidR="0062773A">
        <w:rPr>
          <w:sz w:val="24"/>
          <w:szCs w:val="24"/>
        </w:rPr>
        <w:tab/>
      </w:r>
      <w:r w:rsidR="0062773A">
        <w:rPr>
          <w:sz w:val="24"/>
          <w:szCs w:val="24"/>
        </w:rPr>
        <w:tab/>
        <w:t>_______________________________________________________________________________________________________</w:t>
      </w:r>
    </w:p>
    <w:p w14:paraId="5478B0D8" w14:textId="3A728855" w:rsidR="00DA6035" w:rsidRPr="00CD40DB" w:rsidRDefault="00DA6035" w:rsidP="00E56FBF">
      <w:pPr>
        <w:spacing w:after="0" w:line="360" w:lineRule="auto"/>
        <w:rPr>
          <w:sz w:val="24"/>
          <w:szCs w:val="24"/>
        </w:rPr>
      </w:pPr>
      <w:r w:rsidRPr="00CD40DB">
        <w:rPr>
          <w:rFonts w:cstheme="minorHAnsi"/>
          <w:sz w:val="24"/>
          <w:szCs w:val="24"/>
        </w:rPr>
        <w:t>→</w:t>
      </w:r>
      <w:r w:rsidRPr="00CD40DB">
        <w:rPr>
          <w:sz w:val="24"/>
          <w:szCs w:val="24"/>
        </w:rPr>
        <w:t xml:space="preserve"> „septisch“</w:t>
      </w:r>
      <w:r w:rsidR="0062773A">
        <w:rPr>
          <w:sz w:val="24"/>
          <w:szCs w:val="24"/>
        </w:rPr>
        <w:tab/>
      </w:r>
      <w:r w:rsidR="0062773A">
        <w:rPr>
          <w:sz w:val="24"/>
          <w:szCs w:val="24"/>
        </w:rPr>
        <w:tab/>
      </w:r>
      <w:r w:rsidR="0062773A">
        <w:rPr>
          <w:sz w:val="24"/>
          <w:szCs w:val="24"/>
        </w:rPr>
        <w:t>_______________________________________________________________________________________________________</w:t>
      </w:r>
    </w:p>
    <w:p w14:paraId="4420465F" w14:textId="056DD488" w:rsidR="004F2052" w:rsidRPr="00CD40DB" w:rsidRDefault="004F2052" w:rsidP="00E56FBF">
      <w:pPr>
        <w:spacing w:after="0" w:line="360" w:lineRule="auto"/>
        <w:rPr>
          <w:sz w:val="24"/>
          <w:szCs w:val="24"/>
        </w:rPr>
      </w:pPr>
    </w:p>
    <w:p w14:paraId="1D3DD1C2" w14:textId="4C961F3C" w:rsidR="005D6973" w:rsidRPr="00CD40DB" w:rsidRDefault="005D6973" w:rsidP="00B643F4">
      <w:pPr>
        <w:spacing w:after="0" w:line="276" w:lineRule="auto"/>
        <w:rPr>
          <w:sz w:val="24"/>
          <w:szCs w:val="24"/>
        </w:rPr>
      </w:pPr>
      <w:r w:rsidRPr="00CD40DB">
        <w:rPr>
          <w:sz w:val="24"/>
          <w:szCs w:val="24"/>
        </w:rPr>
        <w:t xml:space="preserve">Füllen Sie die Tabelle aus: </w:t>
      </w:r>
    </w:p>
    <w:tbl>
      <w:tblPr>
        <w:tblStyle w:val="Tabellenraster"/>
        <w:tblW w:w="0" w:type="auto"/>
        <w:tblLook w:val="04A0" w:firstRow="1" w:lastRow="0" w:firstColumn="1" w:lastColumn="0" w:noHBand="0" w:noVBand="1"/>
      </w:tblPr>
      <w:tblGrid>
        <w:gridCol w:w="4853"/>
        <w:gridCol w:w="4853"/>
        <w:gridCol w:w="4854"/>
      </w:tblGrid>
      <w:tr w:rsidR="005D6973" w:rsidRPr="00CD40DB" w14:paraId="12118E45" w14:textId="77777777" w:rsidTr="000A3FC5">
        <w:tc>
          <w:tcPr>
            <w:tcW w:w="4853" w:type="dxa"/>
          </w:tcPr>
          <w:p w14:paraId="67A4CE86" w14:textId="77777777" w:rsidR="005D6973" w:rsidRPr="00CD40DB" w:rsidRDefault="005D6973" w:rsidP="00B643F4">
            <w:pPr>
              <w:spacing w:line="276" w:lineRule="auto"/>
              <w:jc w:val="center"/>
              <w:rPr>
                <w:sz w:val="10"/>
                <w:szCs w:val="10"/>
              </w:rPr>
            </w:pPr>
          </w:p>
          <w:p w14:paraId="3893DCB9" w14:textId="77777777" w:rsidR="005D6973" w:rsidRPr="00CD40DB" w:rsidRDefault="005D6973" w:rsidP="00B643F4">
            <w:pPr>
              <w:spacing w:line="276" w:lineRule="auto"/>
              <w:jc w:val="center"/>
              <w:rPr>
                <w:sz w:val="24"/>
                <w:szCs w:val="24"/>
              </w:rPr>
            </w:pPr>
            <w:r w:rsidRPr="00CD40DB">
              <w:rPr>
                <w:noProof/>
                <w:sz w:val="24"/>
                <w:szCs w:val="24"/>
              </w:rPr>
              <w:drawing>
                <wp:anchor distT="0" distB="0" distL="114300" distR="114300" simplePos="0" relativeHeight="251807744" behindDoc="0" locked="0" layoutInCell="1" allowOverlap="1" wp14:anchorId="31E8A814" wp14:editId="6DFC9266">
                  <wp:simplePos x="0" y="0"/>
                  <wp:positionH relativeFrom="column">
                    <wp:posOffset>821055</wp:posOffset>
                  </wp:positionH>
                  <wp:positionV relativeFrom="paragraph">
                    <wp:posOffset>31750</wp:posOffset>
                  </wp:positionV>
                  <wp:extent cx="1360800" cy="914400"/>
                  <wp:effectExtent l="0" t="0" r="0" b="0"/>
                  <wp:wrapNone/>
                  <wp:docPr id="3" name="Grafik 3"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reenshot, Text enthält.&#10;&#10;Automatisch generierte Beschreibung"/>
                          <pic:cNvPicPr>
                            <a:picLocks noChangeAspect="1" noChangeArrowheads="1"/>
                          </pic:cNvPicPr>
                        </pic:nvPicPr>
                        <pic:blipFill rotWithShape="1">
                          <a:blip r:embed="rId16">
                            <a:extLst>
                              <a:ext uri="{28A0092B-C50C-407E-A947-70E740481C1C}">
                                <a14:useLocalDpi xmlns:a14="http://schemas.microsoft.com/office/drawing/2010/main" val="0"/>
                              </a:ext>
                            </a:extLst>
                          </a:blip>
                          <a:srcRect t="56592" r="67930"/>
                          <a:stretch/>
                        </pic:blipFill>
                        <pic:spPr bwMode="auto">
                          <a:xfrm>
                            <a:off x="0" y="0"/>
                            <a:ext cx="136080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76A38" w14:textId="77777777" w:rsidR="005D6973" w:rsidRPr="00CD40DB" w:rsidRDefault="005D6973" w:rsidP="00B643F4">
            <w:pPr>
              <w:spacing w:line="276" w:lineRule="auto"/>
              <w:jc w:val="center"/>
              <w:rPr>
                <w:sz w:val="24"/>
                <w:szCs w:val="24"/>
              </w:rPr>
            </w:pPr>
          </w:p>
          <w:p w14:paraId="3502A4FC" w14:textId="77777777" w:rsidR="005D6973" w:rsidRPr="00CD40DB" w:rsidRDefault="005D6973" w:rsidP="00B643F4">
            <w:pPr>
              <w:spacing w:line="276" w:lineRule="auto"/>
              <w:jc w:val="center"/>
              <w:rPr>
                <w:sz w:val="24"/>
                <w:szCs w:val="24"/>
              </w:rPr>
            </w:pPr>
          </w:p>
          <w:p w14:paraId="41802BB1" w14:textId="77777777" w:rsidR="005D6973" w:rsidRPr="00CD40DB" w:rsidRDefault="005D6973" w:rsidP="00B643F4">
            <w:pPr>
              <w:spacing w:line="276" w:lineRule="auto"/>
              <w:jc w:val="center"/>
              <w:rPr>
                <w:sz w:val="24"/>
                <w:szCs w:val="24"/>
              </w:rPr>
            </w:pPr>
          </w:p>
          <w:p w14:paraId="05333D55" w14:textId="77777777" w:rsidR="005D6973" w:rsidRPr="00CD40DB" w:rsidRDefault="005D6973" w:rsidP="00B643F4">
            <w:pPr>
              <w:spacing w:line="276" w:lineRule="auto"/>
              <w:rPr>
                <w:sz w:val="10"/>
                <w:szCs w:val="10"/>
              </w:rPr>
            </w:pPr>
          </w:p>
        </w:tc>
        <w:tc>
          <w:tcPr>
            <w:tcW w:w="4853" w:type="dxa"/>
          </w:tcPr>
          <w:p w14:paraId="19C488F3" w14:textId="77777777" w:rsidR="005D6973" w:rsidRPr="00CD40DB" w:rsidRDefault="005D6973" w:rsidP="00B643F4">
            <w:pPr>
              <w:spacing w:line="276" w:lineRule="auto"/>
              <w:jc w:val="center"/>
              <w:rPr>
                <w:sz w:val="24"/>
                <w:szCs w:val="24"/>
              </w:rPr>
            </w:pPr>
            <w:r w:rsidRPr="00CD40DB">
              <w:rPr>
                <w:noProof/>
                <w:sz w:val="24"/>
                <w:szCs w:val="24"/>
              </w:rPr>
              <w:drawing>
                <wp:anchor distT="0" distB="0" distL="114300" distR="114300" simplePos="0" relativeHeight="251808768" behindDoc="0" locked="0" layoutInCell="1" allowOverlap="1" wp14:anchorId="16BF5A58" wp14:editId="0D894E04">
                  <wp:simplePos x="0" y="0"/>
                  <wp:positionH relativeFrom="column">
                    <wp:posOffset>869950</wp:posOffset>
                  </wp:positionH>
                  <wp:positionV relativeFrom="paragraph">
                    <wp:posOffset>103505</wp:posOffset>
                  </wp:positionV>
                  <wp:extent cx="1263600" cy="928800"/>
                  <wp:effectExtent l="0" t="0" r="0" b="5080"/>
                  <wp:wrapNone/>
                  <wp:docPr id="7" name="Grafik 7"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reenshot, Text enthält.&#10;&#10;Automatisch generierte Beschreibu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418" t="55990" r="36760"/>
                          <a:stretch/>
                        </pic:blipFill>
                        <pic:spPr bwMode="auto">
                          <a:xfrm>
                            <a:off x="0" y="0"/>
                            <a:ext cx="1263600" cy="9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4" w:type="dxa"/>
          </w:tcPr>
          <w:p w14:paraId="23C6860E" w14:textId="77777777" w:rsidR="005D6973" w:rsidRPr="00CD40DB" w:rsidRDefault="005D6973" w:rsidP="00B643F4">
            <w:pPr>
              <w:spacing w:line="276" w:lineRule="auto"/>
              <w:jc w:val="center"/>
              <w:rPr>
                <w:sz w:val="24"/>
                <w:szCs w:val="24"/>
              </w:rPr>
            </w:pPr>
            <w:r w:rsidRPr="00CD40DB">
              <w:rPr>
                <w:noProof/>
                <w:sz w:val="24"/>
                <w:szCs w:val="24"/>
              </w:rPr>
              <w:drawing>
                <wp:anchor distT="0" distB="0" distL="114300" distR="114300" simplePos="0" relativeHeight="251809792" behindDoc="0" locked="0" layoutInCell="1" allowOverlap="1" wp14:anchorId="16EEF9A9" wp14:editId="6782A5C6">
                  <wp:simplePos x="0" y="0"/>
                  <wp:positionH relativeFrom="column">
                    <wp:posOffset>772795</wp:posOffset>
                  </wp:positionH>
                  <wp:positionV relativeFrom="paragraph">
                    <wp:posOffset>104775</wp:posOffset>
                  </wp:positionV>
                  <wp:extent cx="1486800" cy="914400"/>
                  <wp:effectExtent l="0" t="0" r="0" b="0"/>
                  <wp:wrapNone/>
                  <wp:docPr id="10" name="Grafik 10"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reenshot, Text enthält.&#10;&#10;Automatisch generierte Beschreibu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4589" t="56592" r="345"/>
                          <a:stretch/>
                        </pic:blipFill>
                        <pic:spPr bwMode="auto">
                          <a:xfrm>
                            <a:off x="0" y="0"/>
                            <a:ext cx="148680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D6973" w:rsidRPr="00CD40DB" w14:paraId="15232DBC" w14:textId="77777777" w:rsidTr="000A3FC5">
        <w:tc>
          <w:tcPr>
            <w:tcW w:w="4853" w:type="dxa"/>
          </w:tcPr>
          <w:p w14:paraId="468BB5F9" w14:textId="77777777" w:rsidR="005D6973" w:rsidRPr="00201384" w:rsidRDefault="005D6973" w:rsidP="00B643F4">
            <w:pPr>
              <w:pStyle w:val="TableContents"/>
              <w:spacing w:line="276" w:lineRule="auto"/>
              <w:rPr>
                <w:rFonts w:asciiTheme="minorHAnsi" w:hAnsiTheme="minorHAnsi" w:cstheme="minorHAnsi"/>
                <w:sz w:val="6"/>
                <w:szCs w:val="6"/>
              </w:rPr>
            </w:pPr>
          </w:p>
          <w:p w14:paraId="78D0E12D"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Phasenname:</w:t>
            </w:r>
          </w:p>
          <w:p w14:paraId="2C7DC896" w14:textId="77777777" w:rsidR="005D6973" w:rsidRPr="00CD40DB" w:rsidRDefault="005D6973" w:rsidP="00B643F4">
            <w:pPr>
              <w:pStyle w:val="TableContents"/>
              <w:spacing w:line="276" w:lineRule="auto"/>
              <w:rPr>
                <w:rFonts w:asciiTheme="minorHAnsi" w:hAnsiTheme="minorHAnsi" w:cstheme="minorHAnsi"/>
              </w:rPr>
            </w:pPr>
          </w:p>
          <w:p w14:paraId="7084E134"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Was passiert:</w:t>
            </w:r>
          </w:p>
          <w:p w14:paraId="67F35F90" w14:textId="77777777" w:rsidR="005D6973" w:rsidRPr="00CD40DB" w:rsidRDefault="005D6973" w:rsidP="00B643F4">
            <w:pPr>
              <w:pStyle w:val="TableContents"/>
              <w:spacing w:line="276" w:lineRule="auto"/>
              <w:rPr>
                <w:rFonts w:asciiTheme="minorHAnsi" w:hAnsiTheme="minorHAnsi" w:cstheme="minorHAnsi"/>
              </w:rPr>
            </w:pPr>
          </w:p>
          <w:p w14:paraId="7EA604A1"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Mögliche Wundauflage(n):</w:t>
            </w:r>
          </w:p>
          <w:p w14:paraId="647D9DD2" w14:textId="77777777" w:rsidR="005D6973" w:rsidRPr="00CD40DB" w:rsidRDefault="005D6973" w:rsidP="00B643F4">
            <w:pPr>
              <w:spacing w:line="276" w:lineRule="auto"/>
              <w:rPr>
                <w:rFonts w:cstheme="minorHAnsi"/>
                <w:sz w:val="24"/>
                <w:szCs w:val="24"/>
              </w:rPr>
            </w:pPr>
            <w:r w:rsidRPr="00CD40DB">
              <w:rPr>
                <w:rFonts w:cstheme="minorHAnsi"/>
                <w:sz w:val="24"/>
                <w:szCs w:val="24"/>
              </w:rPr>
              <w:t>.</w:t>
            </w:r>
          </w:p>
        </w:tc>
        <w:tc>
          <w:tcPr>
            <w:tcW w:w="4853" w:type="dxa"/>
          </w:tcPr>
          <w:p w14:paraId="421C7068" w14:textId="77777777" w:rsidR="005D6973" w:rsidRPr="00201384" w:rsidRDefault="005D6973" w:rsidP="00B643F4">
            <w:pPr>
              <w:pStyle w:val="TableContents"/>
              <w:spacing w:line="276" w:lineRule="auto"/>
              <w:rPr>
                <w:rFonts w:asciiTheme="minorHAnsi" w:hAnsiTheme="minorHAnsi" w:cstheme="minorHAnsi"/>
                <w:sz w:val="6"/>
                <w:szCs w:val="6"/>
              </w:rPr>
            </w:pPr>
          </w:p>
          <w:p w14:paraId="58112DEE"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Phasenname:</w:t>
            </w:r>
          </w:p>
          <w:p w14:paraId="6933E86F" w14:textId="77777777" w:rsidR="005D6973" w:rsidRPr="00CD40DB" w:rsidRDefault="005D6973" w:rsidP="00B643F4">
            <w:pPr>
              <w:pStyle w:val="TableContents"/>
              <w:spacing w:line="276" w:lineRule="auto"/>
              <w:rPr>
                <w:rFonts w:asciiTheme="minorHAnsi" w:hAnsiTheme="minorHAnsi" w:cstheme="minorHAnsi"/>
              </w:rPr>
            </w:pPr>
          </w:p>
          <w:p w14:paraId="0768C7FD"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Was passiert:</w:t>
            </w:r>
          </w:p>
          <w:p w14:paraId="1453BC1E" w14:textId="77777777" w:rsidR="005D6973" w:rsidRPr="00CD40DB" w:rsidRDefault="005D6973" w:rsidP="00B643F4">
            <w:pPr>
              <w:pStyle w:val="TableContents"/>
              <w:spacing w:line="276" w:lineRule="auto"/>
              <w:rPr>
                <w:rFonts w:asciiTheme="minorHAnsi" w:hAnsiTheme="minorHAnsi" w:cstheme="minorHAnsi"/>
              </w:rPr>
            </w:pPr>
          </w:p>
          <w:p w14:paraId="6B649839"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Mögliche Wundauflage(n):</w:t>
            </w:r>
          </w:p>
          <w:p w14:paraId="0D30ADEF" w14:textId="77777777" w:rsidR="005D6973" w:rsidRPr="00CD40DB" w:rsidRDefault="005D6973" w:rsidP="00B643F4">
            <w:pPr>
              <w:pStyle w:val="TableContents"/>
              <w:spacing w:line="276" w:lineRule="auto"/>
              <w:rPr>
                <w:rFonts w:cstheme="minorHAnsi"/>
              </w:rPr>
            </w:pPr>
          </w:p>
        </w:tc>
        <w:tc>
          <w:tcPr>
            <w:tcW w:w="4854" w:type="dxa"/>
          </w:tcPr>
          <w:p w14:paraId="1F8D5A9B" w14:textId="77777777" w:rsidR="005D6973" w:rsidRPr="00201384" w:rsidRDefault="005D6973" w:rsidP="00B643F4">
            <w:pPr>
              <w:pStyle w:val="TableContents"/>
              <w:spacing w:line="276" w:lineRule="auto"/>
              <w:rPr>
                <w:rFonts w:asciiTheme="minorHAnsi" w:hAnsiTheme="minorHAnsi" w:cstheme="minorHAnsi"/>
                <w:sz w:val="6"/>
                <w:szCs w:val="6"/>
              </w:rPr>
            </w:pPr>
          </w:p>
          <w:p w14:paraId="0CD9A94E"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Phasenname:</w:t>
            </w:r>
          </w:p>
          <w:p w14:paraId="5CC92C47" w14:textId="77777777" w:rsidR="005D6973" w:rsidRPr="00CD40DB" w:rsidRDefault="005D6973" w:rsidP="00B643F4">
            <w:pPr>
              <w:pStyle w:val="TableContents"/>
              <w:spacing w:line="276" w:lineRule="auto"/>
              <w:rPr>
                <w:rFonts w:asciiTheme="minorHAnsi" w:hAnsiTheme="minorHAnsi" w:cstheme="minorHAnsi"/>
              </w:rPr>
            </w:pPr>
          </w:p>
          <w:p w14:paraId="2CB478BC"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Was passiert:</w:t>
            </w:r>
          </w:p>
          <w:p w14:paraId="3314651B" w14:textId="49AFA671" w:rsidR="005D6973" w:rsidRPr="00CD40DB" w:rsidRDefault="005D6973" w:rsidP="00B643F4">
            <w:pPr>
              <w:pStyle w:val="TableContents"/>
              <w:spacing w:line="276" w:lineRule="auto"/>
              <w:rPr>
                <w:rFonts w:asciiTheme="minorHAnsi" w:hAnsiTheme="minorHAnsi" w:cstheme="minorHAnsi"/>
              </w:rPr>
            </w:pPr>
          </w:p>
          <w:p w14:paraId="30778737" w14:textId="77777777" w:rsidR="005D6973" w:rsidRPr="00CD40DB" w:rsidRDefault="005D6973" w:rsidP="00B643F4">
            <w:pPr>
              <w:pStyle w:val="TableContents"/>
              <w:spacing w:line="276" w:lineRule="auto"/>
              <w:rPr>
                <w:rFonts w:asciiTheme="minorHAnsi" w:hAnsiTheme="minorHAnsi" w:cstheme="minorHAnsi"/>
              </w:rPr>
            </w:pPr>
            <w:r w:rsidRPr="00CD40DB">
              <w:rPr>
                <w:rFonts w:asciiTheme="minorHAnsi" w:hAnsiTheme="minorHAnsi" w:cstheme="minorHAnsi"/>
              </w:rPr>
              <w:t>Mögliche Wundauflage(n):</w:t>
            </w:r>
          </w:p>
          <w:p w14:paraId="748B0A9D" w14:textId="77777777" w:rsidR="005D6973" w:rsidRPr="00CD40DB" w:rsidRDefault="005D6973" w:rsidP="00B643F4">
            <w:pPr>
              <w:pStyle w:val="TableContents"/>
              <w:spacing w:line="276" w:lineRule="auto"/>
              <w:rPr>
                <w:rFonts w:asciiTheme="minorHAnsi" w:hAnsiTheme="minorHAnsi" w:cstheme="minorHAnsi"/>
              </w:rPr>
            </w:pPr>
          </w:p>
        </w:tc>
      </w:tr>
    </w:tbl>
    <w:p w14:paraId="61B65832" w14:textId="77777777" w:rsidR="008E3FD8" w:rsidRDefault="008E3FD8" w:rsidP="00B643F4">
      <w:pPr>
        <w:spacing w:after="0" w:line="276" w:lineRule="auto"/>
        <w:rPr>
          <w:sz w:val="24"/>
          <w:szCs w:val="24"/>
        </w:rPr>
      </w:pPr>
    </w:p>
    <w:p w14:paraId="32BBFEB9" w14:textId="7EAFEEA5" w:rsidR="008E3FD8" w:rsidRPr="00CD40DB" w:rsidRDefault="008E3FD8" w:rsidP="00E56FBF">
      <w:pPr>
        <w:spacing w:after="0" w:line="360" w:lineRule="auto"/>
        <w:rPr>
          <w:sz w:val="24"/>
          <w:szCs w:val="24"/>
        </w:rPr>
      </w:pPr>
      <w:r>
        <w:rPr>
          <w:sz w:val="24"/>
          <w:szCs w:val="24"/>
        </w:rPr>
        <w:t>Nennen</w:t>
      </w:r>
      <w:r w:rsidRPr="00CD40DB">
        <w:rPr>
          <w:sz w:val="24"/>
          <w:szCs w:val="24"/>
        </w:rPr>
        <w:t xml:space="preserve"> Sie </w:t>
      </w:r>
      <w:r>
        <w:rPr>
          <w:sz w:val="24"/>
          <w:szCs w:val="24"/>
        </w:rPr>
        <w:t>3 lokale Wundheilungsstörungen und nennen Sie 3 systemische Wundheilungsstörungen</w:t>
      </w:r>
      <w:r w:rsidRPr="00CD40DB">
        <w:rPr>
          <w:sz w:val="24"/>
          <w:szCs w:val="24"/>
        </w:rPr>
        <w:t>:</w:t>
      </w:r>
    </w:p>
    <w:p w14:paraId="7127DAFE" w14:textId="6FF70B4F" w:rsidR="008E3FD8" w:rsidRPr="00CD40DB" w:rsidRDefault="008E3FD8" w:rsidP="00E56FBF">
      <w:pPr>
        <w:spacing w:after="0" w:line="360" w:lineRule="auto"/>
        <w:rPr>
          <w:sz w:val="24"/>
          <w:szCs w:val="24"/>
        </w:rPr>
      </w:pPr>
      <w:r w:rsidRPr="00CD40DB">
        <w:rPr>
          <w:rFonts w:cstheme="minorHAnsi"/>
          <w:sz w:val="24"/>
          <w:szCs w:val="24"/>
        </w:rPr>
        <w:t>→</w:t>
      </w:r>
      <w:r w:rsidRPr="00CD40DB">
        <w:rPr>
          <w:sz w:val="24"/>
          <w:szCs w:val="24"/>
        </w:rPr>
        <w:t xml:space="preserve"> </w:t>
      </w:r>
      <w:r>
        <w:rPr>
          <w:sz w:val="24"/>
          <w:szCs w:val="24"/>
        </w:rPr>
        <w:t>lokale Wundheilungsstörungen</w:t>
      </w:r>
      <w:r>
        <w:rPr>
          <w:sz w:val="24"/>
          <w:szCs w:val="24"/>
        </w:rPr>
        <w:tab/>
      </w:r>
      <w:r>
        <w:rPr>
          <w:sz w:val="24"/>
          <w:szCs w:val="24"/>
        </w:rPr>
        <w:tab/>
      </w:r>
      <w:r>
        <w:rPr>
          <w:sz w:val="24"/>
          <w:szCs w:val="24"/>
        </w:rPr>
        <w:t>______________________________________________________________________________________</w:t>
      </w:r>
    </w:p>
    <w:p w14:paraId="760B8360" w14:textId="11D42F4F" w:rsidR="008E3FD8" w:rsidRDefault="008E3FD8" w:rsidP="00E56FBF">
      <w:pPr>
        <w:spacing w:after="0" w:line="360" w:lineRule="auto"/>
        <w:rPr>
          <w:sz w:val="24"/>
          <w:szCs w:val="24"/>
        </w:rPr>
      </w:pPr>
      <w:r w:rsidRPr="00CD40DB">
        <w:rPr>
          <w:rFonts w:cstheme="minorHAnsi"/>
          <w:sz w:val="24"/>
          <w:szCs w:val="24"/>
        </w:rPr>
        <w:t>→</w:t>
      </w:r>
      <w:r w:rsidRPr="00CD40DB">
        <w:rPr>
          <w:sz w:val="24"/>
          <w:szCs w:val="24"/>
        </w:rPr>
        <w:t xml:space="preserve"> </w:t>
      </w:r>
      <w:r>
        <w:rPr>
          <w:sz w:val="24"/>
          <w:szCs w:val="24"/>
        </w:rPr>
        <w:t>systemische Wundheilungsstörungen</w:t>
      </w:r>
      <w:r>
        <w:rPr>
          <w:sz w:val="24"/>
          <w:szCs w:val="24"/>
        </w:rPr>
        <w:tab/>
      </w:r>
      <w:r>
        <w:rPr>
          <w:sz w:val="24"/>
          <w:szCs w:val="24"/>
        </w:rPr>
        <w:t>______________________________________________________________________________________</w:t>
      </w:r>
    </w:p>
    <w:p w14:paraId="5D24DC19" w14:textId="77777777" w:rsidR="00CB2C4D" w:rsidRDefault="00CB2C4D" w:rsidP="00E56FBF">
      <w:pPr>
        <w:spacing w:after="0" w:line="360" w:lineRule="auto"/>
        <w:rPr>
          <w:sz w:val="24"/>
          <w:szCs w:val="24"/>
        </w:rPr>
      </w:pPr>
    </w:p>
    <w:p w14:paraId="7704FBD7" w14:textId="11A79C94" w:rsidR="00E56FBF" w:rsidRPr="00CD40DB" w:rsidRDefault="00CB2C4D" w:rsidP="00E56FBF">
      <w:pPr>
        <w:spacing w:after="0" w:line="360" w:lineRule="auto"/>
        <w:rPr>
          <w:sz w:val="24"/>
          <w:szCs w:val="24"/>
        </w:rPr>
      </w:pPr>
      <w:r>
        <w:rPr>
          <w:sz w:val="24"/>
          <w:szCs w:val="24"/>
        </w:rPr>
        <w:t xml:space="preserve">Nennen Sie </w:t>
      </w:r>
      <w:r w:rsidR="00E56FBF">
        <w:rPr>
          <w:sz w:val="24"/>
          <w:szCs w:val="24"/>
        </w:rPr>
        <w:t>5 Zeichen einer Infektion:</w:t>
      </w:r>
      <w:r w:rsidR="00E56FBF">
        <w:rPr>
          <w:sz w:val="24"/>
          <w:szCs w:val="24"/>
        </w:rPr>
        <w:tab/>
      </w:r>
      <w:r w:rsidR="00E56FBF">
        <w:rPr>
          <w:sz w:val="24"/>
          <w:szCs w:val="24"/>
        </w:rPr>
        <w:t>______________________________________________________________________________________</w:t>
      </w:r>
    </w:p>
    <w:p w14:paraId="18EB4DA8" w14:textId="34502FF4" w:rsidR="00E56FBF" w:rsidRPr="00CD40DB" w:rsidRDefault="00541331" w:rsidP="00E56FBF">
      <w:pPr>
        <w:spacing w:after="0" w:line="360" w:lineRule="auto"/>
        <w:rPr>
          <w:sz w:val="24"/>
          <w:szCs w:val="24"/>
        </w:rPr>
      </w:pPr>
      <w:r>
        <w:rPr>
          <w:rFonts w:cstheme="minorHAnsi"/>
          <w:sz w:val="24"/>
          <w:szCs w:val="24"/>
        </w:rPr>
        <w:t>→</w:t>
      </w:r>
      <w:r>
        <w:rPr>
          <w:sz w:val="24"/>
          <w:szCs w:val="24"/>
        </w:rPr>
        <w:t xml:space="preserve"> Nutzen Sie Fachwörter!</w:t>
      </w:r>
      <w:r w:rsidR="00E56FBF">
        <w:rPr>
          <w:sz w:val="24"/>
          <w:szCs w:val="24"/>
        </w:rPr>
        <w:tab/>
      </w:r>
      <w:r w:rsidR="00E56FBF">
        <w:rPr>
          <w:sz w:val="24"/>
          <w:szCs w:val="24"/>
        </w:rPr>
        <w:tab/>
      </w:r>
      <w:r w:rsidR="00E56FBF">
        <w:rPr>
          <w:sz w:val="24"/>
          <w:szCs w:val="24"/>
        </w:rPr>
        <w:tab/>
      </w:r>
      <w:r w:rsidR="00E56FBF">
        <w:rPr>
          <w:sz w:val="24"/>
          <w:szCs w:val="24"/>
        </w:rPr>
        <w:t>______________________________________________________________________________________</w:t>
      </w:r>
    </w:p>
    <w:p w14:paraId="186DD993" w14:textId="77777777" w:rsidR="00E56FBF" w:rsidRPr="00CD40DB" w:rsidRDefault="00E56FBF" w:rsidP="00E56FBF">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______________________________________________________________________________________</w:t>
      </w:r>
    </w:p>
    <w:p w14:paraId="1E6440C4" w14:textId="77777777" w:rsidR="00E56FBF" w:rsidRPr="00CD40DB" w:rsidRDefault="00E56FBF" w:rsidP="00E56FBF">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______________________________________________________________________________________</w:t>
      </w:r>
    </w:p>
    <w:p w14:paraId="5125662F" w14:textId="50F7CB87" w:rsidR="00366E2E" w:rsidRPr="00541331" w:rsidRDefault="00E56FBF" w:rsidP="00541331">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______________________________________________________________________________________</w:t>
      </w:r>
      <w:r w:rsidR="005D6973" w:rsidRPr="00E56FBF">
        <w:rPr>
          <w:sz w:val="6"/>
          <w:szCs w:val="6"/>
        </w:rPr>
        <w:t xml:space="preserve">. </w:t>
      </w:r>
      <w:r w:rsidR="00366E2E">
        <w:br w:type="page"/>
      </w:r>
    </w:p>
    <w:bookmarkEnd w:id="0"/>
    <w:p w14:paraId="1748A85A" w14:textId="77777777" w:rsidR="008A0F25" w:rsidRDefault="008A0F25" w:rsidP="008A0F25">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8A0F25" w:rsidRPr="00922393" w14:paraId="1EB5F486" w14:textId="77777777" w:rsidTr="006C403A">
        <w:tc>
          <w:tcPr>
            <w:tcW w:w="14560" w:type="dxa"/>
            <w:shd w:val="clear" w:color="auto" w:fill="BDD6EE" w:themeFill="accent5" w:themeFillTint="66"/>
          </w:tcPr>
          <w:p w14:paraId="596F5252" w14:textId="0CFB7085" w:rsidR="008A0F25" w:rsidRPr="00AA0E3F" w:rsidRDefault="00AA0E3F" w:rsidP="006C403A">
            <w:pPr>
              <w:jc w:val="center"/>
              <w:rPr>
                <w:b/>
                <w:bCs/>
                <w:sz w:val="40"/>
                <w:szCs w:val="40"/>
              </w:rPr>
            </w:pPr>
            <w:r w:rsidRPr="00AA0E3F">
              <w:rPr>
                <w:b/>
                <w:bCs/>
                <w:sz w:val="40"/>
                <w:szCs w:val="40"/>
              </w:rPr>
              <w:t>Wundbehandlung</w:t>
            </w:r>
          </w:p>
        </w:tc>
      </w:tr>
    </w:tbl>
    <w:p w14:paraId="6357E3A6" w14:textId="77777777" w:rsidR="007D436C" w:rsidRDefault="007D436C" w:rsidP="008A0F25">
      <w:pPr>
        <w:rPr>
          <w:sz w:val="24"/>
          <w:szCs w:val="24"/>
        </w:rPr>
      </w:pPr>
    </w:p>
    <w:tbl>
      <w:tblPr>
        <w:tblStyle w:val="Tabellenraster"/>
        <w:tblW w:w="0" w:type="auto"/>
        <w:tblCellMar>
          <w:top w:w="57" w:type="dxa"/>
          <w:bottom w:w="57" w:type="dxa"/>
        </w:tblCellMar>
        <w:tblLook w:val="04A0" w:firstRow="1" w:lastRow="0" w:firstColumn="1" w:lastColumn="0" w:noHBand="0" w:noVBand="1"/>
      </w:tblPr>
      <w:tblGrid>
        <w:gridCol w:w="3397"/>
        <w:gridCol w:w="11163"/>
      </w:tblGrid>
      <w:tr w:rsidR="007D436C" w14:paraId="7A920EA5" w14:textId="77777777" w:rsidTr="007D436C">
        <w:tc>
          <w:tcPr>
            <w:tcW w:w="3397" w:type="dxa"/>
          </w:tcPr>
          <w:p w14:paraId="5409BCD1" w14:textId="76907852" w:rsidR="007D436C" w:rsidRPr="004E5EDF" w:rsidRDefault="007D436C" w:rsidP="007D436C">
            <w:pPr>
              <w:spacing w:line="276" w:lineRule="auto"/>
              <w:rPr>
                <w:b/>
                <w:bCs/>
                <w:sz w:val="32"/>
                <w:szCs w:val="32"/>
              </w:rPr>
            </w:pPr>
            <w:proofErr w:type="spellStart"/>
            <w:r>
              <w:rPr>
                <w:b/>
                <w:bCs/>
                <w:sz w:val="32"/>
                <w:szCs w:val="32"/>
              </w:rPr>
              <w:t>Wundassessment</w:t>
            </w:r>
            <w:proofErr w:type="spellEnd"/>
            <w:r w:rsidR="005B4389">
              <w:rPr>
                <w:rStyle w:val="Funotenzeichen"/>
                <w:rFonts w:cstheme="minorHAnsi"/>
                <w:sz w:val="32"/>
                <w:szCs w:val="32"/>
              </w:rPr>
              <w:footnoteReference w:id="3"/>
            </w:r>
          </w:p>
        </w:tc>
        <w:tc>
          <w:tcPr>
            <w:tcW w:w="11163" w:type="dxa"/>
          </w:tcPr>
          <w:p w14:paraId="149D88B4" w14:textId="1F64DD7F" w:rsidR="007D436C" w:rsidRPr="005B4389" w:rsidRDefault="007D436C" w:rsidP="005B4389">
            <w:pPr>
              <w:pStyle w:val="Listenabsatz"/>
              <w:numPr>
                <w:ilvl w:val="0"/>
                <w:numId w:val="17"/>
              </w:numPr>
              <w:rPr>
                <w:rFonts w:cstheme="minorHAnsi"/>
                <w:sz w:val="32"/>
                <w:szCs w:val="32"/>
              </w:rPr>
            </w:pPr>
            <w:proofErr w:type="spellStart"/>
            <w:r w:rsidRPr="007D436C">
              <w:rPr>
                <w:rFonts w:cstheme="minorHAnsi"/>
                <w:sz w:val="32"/>
                <w:szCs w:val="32"/>
              </w:rPr>
              <w:t>Wundassessment</w:t>
            </w:r>
            <w:proofErr w:type="spellEnd"/>
            <w:r w:rsidRPr="007D436C">
              <w:rPr>
                <w:rFonts w:cstheme="minorHAnsi"/>
                <w:sz w:val="32"/>
                <w:szCs w:val="32"/>
              </w:rPr>
              <w:t xml:space="preserve"> </w:t>
            </w:r>
            <w:r w:rsidR="005B4389" w:rsidRPr="007D436C">
              <w:rPr>
                <w:rFonts w:cstheme="minorHAnsi"/>
                <w:sz w:val="32"/>
                <w:szCs w:val="32"/>
              </w:rPr>
              <w:sym w:font="Wingdings" w:char="F0F0"/>
            </w:r>
            <w:r w:rsidR="005B4389" w:rsidRPr="005B4389">
              <w:rPr>
                <w:rFonts w:cstheme="minorHAnsi"/>
                <w:sz w:val="32"/>
                <w:szCs w:val="32"/>
              </w:rPr>
              <w:t xml:space="preserve"> </w:t>
            </w:r>
            <w:r w:rsidRPr="005B4389">
              <w:rPr>
                <w:rFonts w:cstheme="minorHAnsi"/>
                <w:sz w:val="32"/>
                <w:szCs w:val="32"/>
              </w:rPr>
              <w:t>Basis für eine angemessene Behandlungsentscheidung</w:t>
            </w:r>
            <w:r w:rsidR="005B4389" w:rsidRPr="005B4389">
              <w:rPr>
                <w:rFonts w:cstheme="minorHAnsi"/>
                <w:sz w:val="32"/>
                <w:szCs w:val="32"/>
              </w:rPr>
              <w:t xml:space="preserve"> </w:t>
            </w:r>
          </w:p>
        </w:tc>
      </w:tr>
      <w:tr w:rsidR="004F19FA" w14:paraId="5735A24F" w14:textId="77777777" w:rsidTr="007D436C">
        <w:tc>
          <w:tcPr>
            <w:tcW w:w="3397" w:type="dxa"/>
          </w:tcPr>
          <w:p w14:paraId="5CA34FA7" w14:textId="5BEEAB6A" w:rsidR="004F19FA" w:rsidRPr="004E5EDF" w:rsidRDefault="004F19FA" w:rsidP="004F19FA">
            <w:pPr>
              <w:rPr>
                <w:b/>
                <w:bCs/>
                <w:sz w:val="32"/>
                <w:szCs w:val="32"/>
              </w:rPr>
            </w:pPr>
            <w:r w:rsidRPr="004E5EDF">
              <w:rPr>
                <w:b/>
                <w:bCs/>
                <w:sz w:val="32"/>
                <w:szCs w:val="32"/>
              </w:rPr>
              <w:t>Wundreinigung</w:t>
            </w:r>
          </w:p>
        </w:tc>
        <w:tc>
          <w:tcPr>
            <w:tcW w:w="11163" w:type="dxa"/>
          </w:tcPr>
          <w:p w14:paraId="56A1B540" w14:textId="69949BD8" w:rsidR="004E5EDF" w:rsidRPr="007D436C" w:rsidRDefault="004E5EDF" w:rsidP="005B4389">
            <w:pPr>
              <w:pStyle w:val="Listenabsatz"/>
              <w:numPr>
                <w:ilvl w:val="0"/>
                <w:numId w:val="17"/>
              </w:numPr>
              <w:rPr>
                <w:rFonts w:cstheme="minorHAnsi"/>
                <w:sz w:val="32"/>
                <w:szCs w:val="32"/>
              </w:rPr>
            </w:pPr>
            <w:r w:rsidRPr="007D436C">
              <w:rPr>
                <w:rFonts w:cstheme="minorHAnsi"/>
                <w:sz w:val="32"/>
                <w:szCs w:val="32"/>
              </w:rPr>
              <w:t>Vermeidung von Infektionen</w:t>
            </w:r>
          </w:p>
          <w:p w14:paraId="79247561" w14:textId="63D1E7FE" w:rsidR="004E5EDF" w:rsidRPr="005B4389" w:rsidRDefault="005B4389" w:rsidP="005B4389">
            <w:pPr>
              <w:pStyle w:val="Listenabsatz"/>
              <w:numPr>
                <w:ilvl w:val="0"/>
                <w:numId w:val="17"/>
              </w:numPr>
              <w:rPr>
                <w:rFonts w:cstheme="minorHAnsi"/>
                <w:sz w:val="32"/>
                <w:szCs w:val="32"/>
              </w:rPr>
            </w:pPr>
            <w:r>
              <w:rPr>
                <w:rFonts w:cstheme="minorHAnsi"/>
                <w:sz w:val="32"/>
                <w:szCs w:val="32"/>
              </w:rPr>
              <w:t xml:space="preserve">ggf. </w:t>
            </w:r>
            <w:r w:rsidR="004E5EDF" w:rsidRPr="007D436C">
              <w:rPr>
                <w:rFonts w:cstheme="minorHAnsi"/>
                <w:sz w:val="32"/>
                <w:szCs w:val="32"/>
              </w:rPr>
              <w:t xml:space="preserve">Entfernung von </w:t>
            </w:r>
            <w:r w:rsidR="004F19FA" w:rsidRPr="007D436C">
              <w:rPr>
                <w:rFonts w:cstheme="minorHAnsi"/>
                <w:sz w:val="32"/>
                <w:szCs w:val="32"/>
              </w:rPr>
              <w:t>Fremdkörper</w:t>
            </w:r>
            <w:r w:rsidR="004E5EDF" w:rsidRPr="007D436C">
              <w:rPr>
                <w:rFonts w:cstheme="minorHAnsi"/>
                <w:sz w:val="32"/>
                <w:szCs w:val="32"/>
              </w:rPr>
              <w:t>n</w:t>
            </w:r>
            <w:r>
              <w:rPr>
                <w:rFonts w:cstheme="minorHAnsi"/>
                <w:sz w:val="32"/>
                <w:szCs w:val="32"/>
              </w:rPr>
              <w:t xml:space="preserve">, </w:t>
            </w:r>
            <w:proofErr w:type="spellStart"/>
            <w:r w:rsidR="004E5EDF" w:rsidRPr="005B4389">
              <w:rPr>
                <w:rFonts w:cstheme="minorHAnsi"/>
                <w:sz w:val="32"/>
                <w:szCs w:val="32"/>
              </w:rPr>
              <w:t>Exudat</w:t>
            </w:r>
            <w:proofErr w:type="spellEnd"/>
            <w:r w:rsidR="004E5EDF" w:rsidRPr="005B4389">
              <w:rPr>
                <w:rFonts w:cstheme="minorHAnsi"/>
                <w:sz w:val="32"/>
                <w:szCs w:val="32"/>
              </w:rPr>
              <w:t xml:space="preserve">, Fibrinbelägen, … </w:t>
            </w:r>
          </w:p>
          <w:p w14:paraId="00339DB4" w14:textId="73242E07" w:rsidR="004F19FA" w:rsidRPr="007D436C" w:rsidRDefault="004E5EDF" w:rsidP="005B4389">
            <w:pPr>
              <w:pStyle w:val="Listenabsatz"/>
              <w:numPr>
                <w:ilvl w:val="0"/>
                <w:numId w:val="17"/>
              </w:numPr>
              <w:rPr>
                <w:rFonts w:cstheme="minorHAnsi"/>
                <w:sz w:val="32"/>
                <w:szCs w:val="32"/>
              </w:rPr>
            </w:pPr>
            <w:r w:rsidRPr="007D436C">
              <w:rPr>
                <w:rFonts w:cstheme="minorHAnsi"/>
                <w:sz w:val="32"/>
                <w:szCs w:val="32"/>
              </w:rPr>
              <w:t xml:space="preserve">gute </w:t>
            </w:r>
            <w:r w:rsidR="004F19FA" w:rsidRPr="007D436C">
              <w:rPr>
                <w:rFonts w:cstheme="minorHAnsi"/>
                <w:sz w:val="32"/>
                <w:szCs w:val="32"/>
              </w:rPr>
              <w:t>Sicht auf</w:t>
            </w:r>
            <w:r w:rsidRPr="007D436C">
              <w:rPr>
                <w:rFonts w:cstheme="minorHAnsi"/>
                <w:sz w:val="32"/>
                <w:szCs w:val="32"/>
              </w:rPr>
              <w:t xml:space="preserve"> </w:t>
            </w:r>
            <w:r w:rsidR="004F19FA" w:rsidRPr="007D436C">
              <w:rPr>
                <w:rFonts w:cstheme="minorHAnsi"/>
                <w:sz w:val="32"/>
                <w:szCs w:val="32"/>
              </w:rPr>
              <w:t>die Wunde</w:t>
            </w:r>
            <w:r w:rsidRPr="007D436C">
              <w:rPr>
                <w:rFonts w:cstheme="minorHAnsi"/>
                <w:sz w:val="32"/>
                <w:szCs w:val="32"/>
              </w:rPr>
              <w:t xml:space="preserve"> </w:t>
            </w:r>
            <w:r w:rsidRPr="007D436C">
              <w:rPr>
                <w:rFonts w:cstheme="minorHAnsi"/>
                <w:sz w:val="32"/>
                <w:szCs w:val="32"/>
              </w:rPr>
              <w:sym w:font="Wingdings" w:char="F0F0"/>
            </w:r>
            <w:r w:rsidRPr="007D436C">
              <w:rPr>
                <w:rFonts w:cstheme="minorHAnsi"/>
                <w:sz w:val="32"/>
                <w:szCs w:val="32"/>
              </w:rPr>
              <w:t xml:space="preserve"> gute W</w:t>
            </w:r>
            <w:r w:rsidR="004F19FA" w:rsidRPr="007D436C">
              <w:rPr>
                <w:rFonts w:cstheme="minorHAnsi"/>
                <w:sz w:val="32"/>
                <w:szCs w:val="32"/>
              </w:rPr>
              <w:t>undbeurteilung möglich</w:t>
            </w:r>
          </w:p>
        </w:tc>
      </w:tr>
      <w:tr w:rsidR="004F19FA" w14:paraId="73A35B2E" w14:textId="77777777" w:rsidTr="007D436C">
        <w:tc>
          <w:tcPr>
            <w:tcW w:w="3397" w:type="dxa"/>
          </w:tcPr>
          <w:p w14:paraId="3FA09913" w14:textId="1D8DDB95" w:rsidR="004F19FA" w:rsidRPr="004E5EDF" w:rsidRDefault="007D436C" w:rsidP="004F19FA">
            <w:pPr>
              <w:rPr>
                <w:b/>
                <w:bCs/>
                <w:sz w:val="32"/>
                <w:szCs w:val="32"/>
              </w:rPr>
            </w:pPr>
            <w:r>
              <w:rPr>
                <w:b/>
                <w:bCs/>
                <w:sz w:val="32"/>
                <w:szCs w:val="32"/>
              </w:rPr>
              <w:t xml:space="preserve">ggf. </w:t>
            </w:r>
            <w:r w:rsidR="004F19FA" w:rsidRPr="004E5EDF">
              <w:rPr>
                <w:b/>
                <w:bCs/>
                <w:sz w:val="32"/>
                <w:szCs w:val="32"/>
              </w:rPr>
              <w:t>Wundverschluss</w:t>
            </w:r>
          </w:p>
        </w:tc>
        <w:tc>
          <w:tcPr>
            <w:tcW w:w="11163" w:type="dxa"/>
          </w:tcPr>
          <w:p w14:paraId="0F1D571B" w14:textId="218777BC" w:rsidR="004F19FA" w:rsidRPr="005B4389" w:rsidRDefault="004F19FA" w:rsidP="005B4389">
            <w:pPr>
              <w:pStyle w:val="Listenabsatz"/>
              <w:numPr>
                <w:ilvl w:val="0"/>
                <w:numId w:val="18"/>
              </w:numPr>
              <w:rPr>
                <w:rFonts w:cstheme="minorHAnsi"/>
                <w:sz w:val="32"/>
                <w:szCs w:val="32"/>
              </w:rPr>
            </w:pPr>
            <w:r w:rsidRPr="007D436C">
              <w:rPr>
                <w:rFonts w:cstheme="minorHAnsi"/>
                <w:sz w:val="32"/>
                <w:szCs w:val="32"/>
              </w:rPr>
              <w:t xml:space="preserve">durch </w:t>
            </w:r>
            <w:r w:rsidR="005B4389">
              <w:rPr>
                <w:rFonts w:cstheme="minorHAnsi"/>
                <w:sz w:val="32"/>
                <w:szCs w:val="32"/>
              </w:rPr>
              <w:t>V</w:t>
            </w:r>
            <w:r w:rsidRPr="007D436C">
              <w:rPr>
                <w:rFonts w:cstheme="minorHAnsi"/>
                <w:sz w:val="32"/>
                <w:szCs w:val="32"/>
              </w:rPr>
              <w:t>erklei</w:t>
            </w:r>
            <w:r w:rsidR="005B4389">
              <w:rPr>
                <w:rFonts w:cstheme="minorHAnsi"/>
                <w:sz w:val="32"/>
                <w:szCs w:val="32"/>
              </w:rPr>
              <w:t xml:space="preserve">nerten </w:t>
            </w:r>
            <w:r w:rsidRPr="007D436C">
              <w:rPr>
                <w:rFonts w:cstheme="minorHAnsi"/>
                <w:sz w:val="32"/>
                <w:szCs w:val="32"/>
              </w:rPr>
              <w:t xml:space="preserve">Wundspalt </w:t>
            </w:r>
            <w:r w:rsidR="005B4389" w:rsidRPr="007D436C">
              <w:rPr>
                <w:rFonts w:cstheme="minorHAnsi"/>
                <w:sz w:val="32"/>
                <w:szCs w:val="32"/>
              </w:rPr>
              <w:sym w:font="Wingdings" w:char="F0F0"/>
            </w:r>
            <w:r w:rsidR="005B4389" w:rsidRPr="007D436C">
              <w:rPr>
                <w:rFonts w:cstheme="minorHAnsi"/>
                <w:sz w:val="32"/>
                <w:szCs w:val="32"/>
              </w:rPr>
              <w:t xml:space="preserve"> </w:t>
            </w:r>
            <w:r w:rsidR="005B4389">
              <w:rPr>
                <w:rFonts w:cstheme="minorHAnsi"/>
                <w:sz w:val="32"/>
                <w:szCs w:val="32"/>
              </w:rPr>
              <w:t xml:space="preserve">schnellere Auffüllung mit </w:t>
            </w:r>
            <w:r w:rsidRPr="005B4389">
              <w:rPr>
                <w:rFonts w:cstheme="minorHAnsi"/>
                <w:sz w:val="32"/>
                <w:szCs w:val="32"/>
              </w:rPr>
              <w:t xml:space="preserve">Narbengewebe </w:t>
            </w:r>
          </w:p>
        </w:tc>
      </w:tr>
      <w:tr w:rsidR="004F19FA" w14:paraId="34AB8934" w14:textId="77777777" w:rsidTr="007D436C">
        <w:tc>
          <w:tcPr>
            <w:tcW w:w="3397" w:type="dxa"/>
          </w:tcPr>
          <w:p w14:paraId="5CEDF2A3" w14:textId="6D05516C" w:rsidR="004F19FA" w:rsidRPr="004E5EDF" w:rsidRDefault="004F19FA" w:rsidP="004F19FA">
            <w:pPr>
              <w:rPr>
                <w:b/>
                <w:bCs/>
                <w:sz w:val="32"/>
                <w:szCs w:val="32"/>
              </w:rPr>
            </w:pPr>
            <w:r w:rsidRPr="004E5EDF">
              <w:rPr>
                <w:b/>
                <w:bCs/>
                <w:sz w:val="32"/>
                <w:szCs w:val="32"/>
              </w:rPr>
              <w:t>Wundabdeckung</w:t>
            </w:r>
          </w:p>
        </w:tc>
        <w:tc>
          <w:tcPr>
            <w:tcW w:w="11163" w:type="dxa"/>
          </w:tcPr>
          <w:p w14:paraId="62BF4A35" w14:textId="77777777" w:rsidR="004E5EDF" w:rsidRPr="007D436C" w:rsidRDefault="004F19FA" w:rsidP="005B4389">
            <w:pPr>
              <w:pStyle w:val="Listenabsatz"/>
              <w:numPr>
                <w:ilvl w:val="0"/>
                <w:numId w:val="18"/>
              </w:numPr>
              <w:rPr>
                <w:rFonts w:cstheme="minorHAnsi"/>
                <w:sz w:val="32"/>
                <w:szCs w:val="32"/>
              </w:rPr>
            </w:pPr>
            <w:r w:rsidRPr="007D436C">
              <w:rPr>
                <w:rFonts w:cstheme="minorHAnsi"/>
                <w:sz w:val="32"/>
                <w:szCs w:val="32"/>
              </w:rPr>
              <w:t>Wunde wird vor äußeren Einflüssen</w:t>
            </w:r>
            <w:r w:rsidR="004E5EDF" w:rsidRPr="007D436C">
              <w:rPr>
                <w:rFonts w:cstheme="minorHAnsi"/>
                <w:sz w:val="32"/>
                <w:szCs w:val="32"/>
              </w:rPr>
              <w:t xml:space="preserve"> </w:t>
            </w:r>
            <w:r w:rsidRPr="007D436C">
              <w:rPr>
                <w:rFonts w:cstheme="minorHAnsi"/>
                <w:sz w:val="32"/>
                <w:szCs w:val="32"/>
              </w:rPr>
              <w:t>geschützt</w:t>
            </w:r>
          </w:p>
          <w:p w14:paraId="5A0271EB" w14:textId="7F9BEEDF" w:rsidR="004F19FA" w:rsidRPr="007D436C" w:rsidRDefault="004E5EDF" w:rsidP="005B4389">
            <w:pPr>
              <w:pStyle w:val="Listenabsatz"/>
              <w:numPr>
                <w:ilvl w:val="0"/>
                <w:numId w:val="18"/>
              </w:numPr>
              <w:rPr>
                <w:rFonts w:cstheme="minorHAnsi"/>
                <w:sz w:val="32"/>
                <w:szCs w:val="32"/>
              </w:rPr>
            </w:pPr>
            <w:r w:rsidRPr="007D436C">
              <w:rPr>
                <w:rFonts w:cstheme="minorHAnsi"/>
                <w:sz w:val="32"/>
                <w:szCs w:val="32"/>
              </w:rPr>
              <w:t>ggf. A</w:t>
            </w:r>
            <w:r w:rsidR="004F19FA" w:rsidRPr="007D436C">
              <w:rPr>
                <w:rFonts w:cstheme="minorHAnsi"/>
                <w:sz w:val="32"/>
                <w:szCs w:val="32"/>
              </w:rPr>
              <w:t>ufnahme v</w:t>
            </w:r>
            <w:r w:rsidRPr="007D436C">
              <w:rPr>
                <w:rFonts w:cstheme="minorHAnsi"/>
                <w:sz w:val="32"/>
                <w:szCs w:val="32"/>
              </w:rPr>
              <w:t xml:space="preserve">on </w:t>
            </w:r>
            <w:proofErr w:type="spellStart"/>
            <w:r w:rsidRPr="007D436C">
              <w:rPr>
                <w:rFonts w:cstheme="minorHAnsi"/>
                <w:sz w:val="32"/>
                <w:szCs w:val="32"/>
              </w:rPr>
              <w:t>Wundexudat</w:t>
            </w:r>
            <w:proofErr w:type="spellEnd"/>
            <w:r w:rsidRPr="007D436C">
              <w:rPr>
                <w:rFonts w:cstheme="minorHAnsi"/>
                <w:sz w:val="32"/>
                <w:szCs w:val="32"/>
              </w:rPr>
              <w:t xml:space="preserve"> durch entsprechendes Verbandmaterial</w:t>
            </w:r>
          </w:p>
          <w:p w14:paraId="2F824C08" w14:textId="1040EB0C" w:rsidR="004E5EDF" w:rsidRPr="007D436C" w:rsidRDefault="004E5EDF" w:rsidP="005B4389">
            <w:pPr>
              <w:pStyle w:val="Listenabsatz"/>
              <w:numPr>
                <w:ilvl w:val="0"/>
                <w:numId w:val="18"/>
              </w:numPr>
              <w:rPr>
                <w:rFonts w:cstheme="minorHAnsi"/>
                <w:sz w:val="32"/>
                <w:szCs w:val="32"/>
              </w:rPr>
            </w:pPr>
            <w:r w:rsidRPr="007D436C">
              <w:rPr>
                <w:rFonts w:cstheme="minorHAnsi"/>
                <w:sz w:val="32"/>
                <w:szCs w:val="32"/>
              </w:rPr>
              <w:t xml:space="preserve">ggf. Beibehaltung/ Schaffung eines feuchten Milieus </w:t>
            </w:r>
          </w:p>
        </w:tc>
      </w:tr>
      <w:tr w:rsidR="007D436C" w14:paraId="2C5DD403" w14:textId="77777777" w:rsidTr="007D436C">
        <w:tc>
          <w:tcPr>
            <w:tcW w:w="3397" w:type="dxa"/>
          </w:tcPr>
          <w:p w14:paraId="55E8C9F7" w14:textId="1796C14F" w:rsidR="007D436C" w:rsidRPr="004E5EDF" w:rsidRDefault="007D436C" w:rsidP="004F19FA">
            <w:pPr>
              <w:rPr>
                <w:b/>
                <w:bCs/>
                <w:sz w:val="32"/>
                <w:szCs w:val="32"/>
              </w:rPr>
            </w:pPr>
            <w:r>
              <w:rPr>
                <w:b/>
                <w:bCs/>
                <w:sz w:val="32"/>
                <w:szCs w:val="32"/>
              </w:rPr>
              <w:t>Wunddokumentation</w:t>
            </w:r>
            <w:r w:rsidR="005B4389" w:rsidRPr="005B4389">
              <w:rPr>
                <w:rStyle w:val="Funotenzeichen"/>
                <w:rFonts w:cstheme="minorHAnsi"/>
                <w:sz w:val="32"/>
                <w:szCs w:val="32"/>
              </w:rPr>
              <w:footnoteReference w:id="4"/>
            </w:r>
          </w:p>
        </w:tc>
        <w:tc>
          <w:tcPr>
            <w:tcW w:w="11163" w:type="dxa"/>
          </w:tcPr>
          <w:p w14:paraId="3A395D2B" w14:textId="77777777" w:rsidR="005B4389" w:rsidRDefault="005B4389" w:rsidP="005B4389">
            <w:pPr>
              <w:pStyle w:val="Listenabsatz"/>
              <w:numPr>
                <w:ilvl w:val="0"/>
                <w:numId w:val="20"/>
              </w:numPr>
              <w:jc w:val="both"/>
              <w:rPr>
                <w:rFonts w:cstheme="minorHAnsi"/>
                <w:sz w:val="32"/>
                <w:szCs w:val="32"/>
              </w:rPr>
            </w:pPr>
            <w:r>
              <w:rPr>
                <w:rFonts w:cstheme="minorHAnsi"/>
                <w:sz w:val="32"/>
                <w:szCs w:val="32"/>
              </w:rPr>
              <w:t>koordinierte Therapie</w:t>
            </w:r>
          </w:p>
          <w:p w14:paraId="205ECDD6" w14:textId="6A1786B7" w:rsidR="005B4389" w:rsidRDefault="005B4389" w:rsidP="005B4389">
            <w:pPr>
              <w:pStyle w:val="Listenabsatz"/>
              <w:numPr>
                <w:ilvl w:val="0"/>
                <w:numId w:val="20"/>
              </w:numPr>
              <w:jc w:val="both"/>
              <w:rPr>
                <w:rFonts w:cstheme="minorHAnsi"/>
                <w:sz w:val="32"/>
                <w:szCs w:val="32"/>
              </w:rPr>
            </w:pPr>
            <w:r>
              <w:rPr>
                <w:rFonts w:cstheme="minorHAnsi"/>
                <w:sz w:val="32"/>
                <w:szCs w:val="32"/>
              </w:rPr>
              <w:t>nachvollziehbarer Verlauf der Wundtherapie/ Wundheilung</w:t>
            </w:r>
          </w:p>
          <w:p w14:paraId="7E05FA5D" w14:textId="77777777" w:rsidR="005B4389" w:rsidRDefault="005B4389" w:rsidP="005B4389">
            <w:pPr>
              <w:pStyle w:val="Listenabsatz"/>
              <w:numPr>
                <w:ilvl w:val="0"/>
                <w:numId w:val="20"/>
              </w:numPr>
              <w:jc w:val="both"/>
              <w:rPr>
                <w:rFonts w:cstheme="minorHAnsi"/>
                <w:sz w:val="32"/>
                <w:szCs w:val="32"/>
              </w:rPr>
            </w:pPr>
            <w:r>
              <w:rPr>
                <w:rFonts w:cstheme="minorHAnsi"/>
                <w:sz w:val="32"/>
                <w:szCs w:val="32"/>
              </w:rPr>
              <w:t xml:space="preserve">Rechtliche und ökonomische Faktoren </w:t>
            </w:r>
          </w:p>
          <w:p w14:paraId="5E98F0E1" w14:textId="0102EBD9" w:rsidR="007D436C" w:rsidRPr="005B4389" w:rsidRDefault="005B4389" w:rsidP="005B4389">
            <w:pPr>
              <w:pStyle w:val="Listenabsatz"/>
              <w:ind w:left="360"/>
              <w:jc w:val="both"/>
              <w:rPr>
                <w:rFonts w:cstheme="minorHAnsi"/>
                <w:sz w:val="32"/>
                <w:szCs w:val="32"/>
              </w:rPr>
            </w:pPr>
            <w:r w:rsidRPr="007D436C">
              <w:rPr>
                <w:rFonts w:cstheme="minorHAnsi"/>
                <w:sz w:val="32"/>
                <w:szCs w:val="32"/>
              </w:rPr>
              <w:sym w:font="Wingdings" w:char="F0F0"/>
            </w:r>
            <w:r w:rsidRPr="005B4389">
              <w:rPr>
                <w:rFonts w:cstheme="minorHAnsi"/>
                <w:sz w:val="32"/>
                <w:szCs w:val="32"/>
              </w:rPr>
              <w:t xml:space="preserve"> </w:t>
            </w:r>
            <w:r w:rsidR="007D436C" w:rsidRPr="005B4389">
              <w:rPr>
                <w:rFonts w:cstheme="minorHAnsi"/>
                <w:sz w:val="32"/>
                <w:szCs w:val="32"/>
              </w:rPr>
              <w:t xml:space="preserve">Maßnahmen, welche nicht dokumentiert </w:t>
            </w:r>
            <w:proofErr w:type="gramStart"/>
            <w:r w:rsidR="007D436C" w:rsidRPr="005B4389">
              <w:rPr>
                <w:rFonts w:cstheme="minorHAnsi"/>
                <w:sz w:val="32"/>
                <w:szCs w:val="32"/>
              </w:rPr>
              <w:t>sind</w:t>
            </w:r>
            <w:proofErr w:type="gramEnd"/>
            <w:r w:rsidR="007D436C" w:rsidRPr="005B4389">
              <w:rPr>
                <w:rFonts w:cstheme="minorHAnsi"/>
                <w:sz w:val="32"/>
                <w:szCs w:val="32"/>
              </w:rPr>
              <w:t xml:space="preserve"> gelten als nicht durchgeführt und können nicht abgerechnet werden und bei einem Rechtsstreit auch nicht nachgewiesen werden. </w:t>
            </w:r>
          </w:p>
        </w:tc>
      </w:tr>
    </w:tbl>
    <w:p w14:paraId="28C5D391" w14:textId="77777777" w:rsidR="004E5EDF" w:rsidRDefault="004E5EDF" w:rsidP="004E5EDF">
      <w:pPr>
        <w:spacing w:after="0"/>
        <w:rPr>
          <w:sz w:val="32"/>
          <w:szCs w:val="32"/>
        </w:rPr>
      </w:pPr>
    </w:p>
    <w:p w14:paraId="15CDE7F7" w14:textId="2FB283E2" w:rsidR="00922393" w:rsidRDefault="004E5EDF" w:rsidP="004E5EDF">
      <w:pPr>
        <w:spacing w:after="0"/>
        <w:rPr>
          <w:sz w:val="32"/>
          <w:szCs w:val="32"/>
        </w:rPr>
      </w:pPr>
      <w:r>
        <w:rPr>
          <w:sz w:val="32"/>
          <w:szCs w:val="32"/>
        </w:rPr>
        <w:t xml:space="preserve">Verbandswechsel: So wird es richtig gemacht – </w:t>
      </w:r>
      <w:r w:rsidR="007D436C">
        <w:rPr>
          <w:sz w:val="32"/>
          <w:szCs w:val="32"/>
        </w:rPr>
        <w:t xml:space="preserve">UMM Universitätsmedizin Mannheim </w:t>
      </w:r>
      <w:r w:rsidR="007D436C" w:rsidRPr="005B4389">
        <w:rPr>
          <w:sz w:val="20"/>
          <w:szCs w:val="20"/>
        </w:rPr>
        <w:t>ca. 5 Min</w:t>
      </w:r>
      <w:r w:rsidR="005B4389">
        <w:rPr>
          <w:sz w:val="20"/>
          <w:szCs w:val="20"/>
        </w:rPr>
        <w:t>uten</w:t>
      </w:r>
    </w:p>
    <w:p w14:paraId="6F6CBB97" w14:textId="50CE27F0" w:rsidR="00AA0E3F" w:rsidRDefault="007D436C" w:rsidP="009368F2">
      <w:pPr>
        <w:spacing w:after="0"/>
        <w:rPr>
          <w:sz w:val="24"/>
          <w:szCs w:val="24"/>
        </w:rPr>
      </w:pPr>
      <w:proofErr w:type="spellStart"/>
      <w:r>
        <w:rPr>
          <w:sz w:val="32"/>
          <w:szCs w:val="32"/>
        </w:rPr>
        <w:t>You</w:t>
      </w:r>
      <w:proofErr w:type="spellEnd"/>
      <w:r>
        <w:rPr>
          <w:sz w:val="32"/>
          <w:szCs w:val="32"/>
        </w:rPr>
        <w:t xml:space="preserve"> tube:  </w:t>
      </w:r>
      <w:hyperlink r:id="rId17" w:history="1">
        <w:r w:rsidRPr="001F0D21">
          <w:rPr>
            <w:rStyle w:val="Hyperlink"/>
            <w:sz w:val="32"/>
            <w:szCs w:val="32"/>
          </w:rPr>
          <w:t>https://www.youtube.com/watch?v=qJjEXLE_V00</w:t>
        </w:r>
      </w:hyperlink>
      <w:r w:rsidR="005B4389">
        <w:rPr>
          <w:sz w:val="32"/>
          <w:szCs w:val="32"/>
        </w:rPr>
        <w:t xml:space="preserve">      </w:t>
      </w:r>
      <w:proofErr w:type="gramStart"/>
      <w:r w:rsidR="005B4389">
        <w:rPr>
          <w:sz w:val="32"/>
          <w:szCs w:val="32"/>
        </w:rPr>
        <w:t xml:space="preserve">  </w:t>
      </w:r>
      <w:r w:rsidR="005B4389" w:rsidRPr="005B4389">
        <w:rPr>
          <w:sz w:val="10"/>
          <w:szCs w:val="10"/>
        </w:rPr>
        <w:t>.</w:t>
      </w:r>
      <w:proofErr w:type="gramEnd"/>
      <w:r w:rsidR="005B4389" w:rsidRPr="005B4389">
        <w:rPr>
          <w:sz w:val="10"/>
          <w:szCs w:val="10"/>
        </w:rPr>
        <w:t xml:space="preserve"> </w:t>
      </w:r>
      <w:r w:rsidR="00AA0E3F">
        <w:rPr>
          <w:sz w:val="24"/>
          <w:szCs w:val="24"/>
        </w:rPr>
        <w:br w:type="page"/>
      </w:r>
    </w:p>
    <w:p w14:paraId="3EB60C0A" w14:textId="77777777" w:rsidR="00620204" w:rsidRDefault="00620204" w:rsidP="00620204">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620204" w:rsidRPr="00922393" w14:paraId="2517FA02" w14:textId="77777777" w:rsidTr="00AD1266">
        <w:tc>
          <w:tcPr>
            <w:tcW w:w="14560" w:type="dxa"/>
            <w:shd w:val="clear" w:color="auto" w:fill="BDD6EE" w:themeFill="accent5" w:themeFillTint="66"/>
          </w:tcPr>
          <w:p w14:paraId="68F89FD1" w14:textId="77777777" w:rsidR="00620204" w:rsidRPr="00AA0E3F" w:rsidRDefault="00620204" w:rsidP="00AD1266">
            <w:pPr>
              <w:jc w:val="center"/>
              <w:rPr>
                <w:b/>
                <w:bCs/>
                <w:sz w:val="40"/>
                <w:szCs w:val="40"/>
              </w:rPr>
            </w:pPr>
            <w:r w:rsidRPr="00AA0E3F">
              <w:rPr>
                <w:b/>
                <w:bCs/>
                <w:sz w:val="40"/>
                <w:szCs w:val="40"/>
              </w:rPr>
              <w:t>Grund</w:t>
            </w:r>
            <w:r>
              <w:rPr>
                <w:b/>
                <w:bCs/>
                <w:sz w:val="40"/>
                <w:szCs w:val="40"/>
              </w:rPr>
              <w:t>regeln beim Verbandwechsel</w:t>
            </w:r>
            <w:r w:rsidRPr="004F19FA">
              <w:rPr>
                <w:b/>
                <w:bCs/>
                <w:sz w:val="20"/>
                <w:szCs w:val="20"/>
              </w:rPr>
              <w:t xml:space="preserve"> </w:t>
            </w:r>
            <w:r>
              <w:rPr>
                <w:rStyle w:val="Funotenzeichen"/>
                <w:b/>
                <w:bCs/>
                <w:sz w:val="20"/>
                <w:szCs w:val="20"/>
              </w:rPr>
              <w:footnoteReference w:id="5"/>
            </w:r>
            <w:r w:rsidRPr="004F19FA">
              <w:rPr>
                <w:b/>
                <w:bCs/>
                <w:sz w:val="40"/>
                <w:szCs w:val="40"/>
              </w:rPr>
              <w:t xml:space="preserve"> </w:t>
            </w:r>
          </w:p>
        </w:tc>
      </w:tr>
    </w:tbl>
    <w:p w14:paraId="23DED37A" w14:textId="77777777" w:rsidR="00620204" w:rsidRPr="008009CE" w:rsidRDefault="00620204" w:rsidP="00620204">
      <w:pPr>
        <w:rPr>
          <w:sz w:val="32"/>
          <w:szCs w:val="32"/>
        </w:rPr>
      </w:pPr>
    </w:p>
    <w:p w14:paraId="3663C45D" w14:textId="77777777" w:rsidR="00620204" w:rsidRPr="00F26807" w:rsidRDefault="00620204" w:rsidP="00620204">
      <w:pPr>
        <w:pStyle w:val="Listenabsatz"/>
        <w:numPr>
          <w:ilvl w:val="0"/>
          <w:numId w:val="4"/>
        </w:numPr>
        <w:spacing w:line="240" w:lineRule="auto"/>
        <w:rPr>
          <w:sz w:val="32"/>
          <w:szCs w:val="32"/>
        </w:rPr>
      </w:pPr>
      <w:r>
        <w:rPr>
          <w:sz w:val="32"/>
          <w:szCs w:val="32"/>
        </w:rPr>
        <w:t>Hygiene:</w:t>
      </w:r>
      <w:r>
        <w:rPr>
          <w:sz w:val="32"/>
          <w:szCs w:val="32"/>
        </w:rPr>
        <w:tab/>
      </w:r>
      <w:r>
        <w:rPr>
          <w:sz w:val="32"/>
          <w:szCs w:val="32"/>
        </w:rPr>
        <w:tab/>
      </w:r>
      <w:r w:rsidRPr="00F26807">
        <w:rPr>
          <w:sz w:val="32"/>
          <w:szCs w:val="32"/>
        </w:rPr>
        <w:t>Jeder Verbandwechsel (VW) ist aseptisch/ unter sterilen Bedingungen durchzuführen</w:t>
      </w:r>
    </w:p>
    <w:p w14:paraId="2C7103D8" w14:textId="77777777" w:rsidR="00620204" w:rsidRDefault="00620204" w:rsidP="00620204">
      <w:pPr>
        <w:pStyle w:val="Listenabsatz"/>
        <w:spacing w:line="240" w:lineRule="auto"/>
        <w:ind w:left="2136" w:firstLine="696"/>
        <w:rPr>
          <w:sz w:val="32"/>
          <w:szCs w:val="32"/>
        </w:rPr>
      </w:pPr>
      <w:r>
        <w:rPr>
          <w:sz w:val="32"/>
          <w:szCs w:val="32"/>
        </w:rPr>
        <w:t xml:space="preserve">Eine </w:t>
      </w:r>
      <w:r w:rsidRPr="008009CE">
        <w:rPr>
          <w:sz w:val="32"/>
          <w:szCs w:val="32"/>
        </w:rPr>
        <w:t xml:space="preserve">Wunde darf </w:t>
      </w:r>
      <w:r>
        <w:rPr>
          <w:sz w:val="32"/>
          <w:szCs w:val="32"/>
        </w:rPr>
        <w:t xml:space="preserve">nicht </w:t>
      </w:r>
      <w:r w:rsidRPr="008009CE">
        <w:rPr>
          <w:sz w:val="32"/>
          <w:szCs w:val="32"/>
        </w:rPr>
        <w:t>mit bloßen Händen berührt werden</w:t>
      </w:r>
      <w:r>
        <w:rPr>
          <w:sz w:val="32"/>
          <w:szCs w:val="32"/>
        </w:rPr>
        <w:t xml:space="preserve"> „Non Touch“</w:t>
      </w:r>
    </w:p>
    <w:p w14:paraId="06AD4A11" w14:textId="77777777" w:rsidR="00620204" w:rsidRDefault="00620204" w:rsidP="00620204">
      <w:pPr>
        <w:pStyle w:val="Listenabsatz"/>
        <w:spacing w:line="240" w:lineRule="auto"/>
        <w:ind w:left="2136" w:firstLine="696"/>
        <w:rPr>
          <w:sz w:val="32"/>
          <w:szCs w:val="32"/>
        </w:rPr>
      </w:pPr>
      <w:r>
        <w:rPr>
          <w:sz w:val="32"/>
          <w:szCs w:val="32"/>
        </w:rPr>
        <w:t xml:space="preserve">Händedesinfektion: </w:t>
      </w:r>
      <w:r>
        <w:rPr>
          <w:sz w:val="32"/>
          <w:szCs w:val="32"/>
        </w:rPr>
        <w:tab/>
        <w:t>vor und nach jedem Kontakt mit dem Pflegeempfänger</w:t>
      </w:r>
    </w:p>
    <w:p w14:paraId="40FF246D" w14:textId="77777777" w:rsidR="00620204" w:rsidRDefault="00620204" w:rsidP="00620204">
      <w:pPr>
        <w:pStyle w:val="Listenabsatz"/>
        <w:spacing w:line="240" w:lineRule="auto"/>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vor jeder aseptischen Maßnahme</w:t>
      </w:r>
    </w:p>
    <w:p w14:paraId="1725308F" w14:textId="77777777" w:rsidR="00620204" w:rsidRDefault="00620204" w:rsidP="00620204">
      <w:pPr>
        <w:pStyle w:val="Listenabsatz"/>
        <w:spacing w:line="240" w:lineRule="auto"/>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nach jedem Kontakt mit kontaminierten Substanzen</w:t>
      </w:r>
    </w:p>
    <w:p w14:paraId="08C491F4" w14:textId="77777777" w:rsidR="00620204" w:rsidRPr="00F26807" w:rsidRDefault="00620204" w:rsidP="00620204">
      <w:pPr>
        <w:pStyle w:val="Listenabsatz"/>
        <w:spacing w:line="240" w:lineRule="auto"/>
        <w:rPr>
          <w:sz w:val="24"/>
          <w:szCs w:val="24"/>
        </w:rPr>
      </w:pPr>
    </w:p>
    <w:p w14:paraId="781FF35C" w14:textId="77777777" w:rsidR="00620204" w:rsidRDefault="00620204" w:rsidP="00620204">
      <w:pPr>
        <w:pStyle w:val="Listenabsatz"/>
        <w:numPr>
          <w:ilvl w:val="0"/>
          <w:numId w:val="4"/>
        </w:numPr>
        <w:rPr>
          <w:sz w:val="32"/>
          <w:szCs w:val="32"/>
        </w:rPr>
      </w:pPr>
      <w:r>
        <w:rPr>
          <w:sz w:val="32"/>
          <w:szCs w:val="32"/>
        </w:rPr>
        <w:t>Vorbereitung:</w:t>
      </w:r>
      <w:r>
        <w:rPr>
          <w:sz w:val="32"/>
          <w:szCs w:val="32"/>
        </w:rPr>
        <w:tab/>
      </w:r>
      <w:r w:rsidRPr="00BB0FC0">
        <w:rPr>
          <w:sz w:val="32"/>
          <w:szCs w:val="32"/>
        </w:rPr>
        <w:t xml:space="preserve">Verbandmaterialien: </w:t>
      </w:r>
      <w:r w:rsidRPr="00BB0FC0">
        <w:rPr>
          <w:sz w:val="32"/>
          <w:szCs w:val="32"/>
        </w:rPr>
        <w:tab/>
        <w:t xml:space="preserve">fachliche Richtigkeit </w:t>
      </w:r>
      <w:proofErr w:type="spellStart"/>
      <w:r w:rsidRPr="00BB0FC0">
        <w:rPr>
          <w:sz w:val="32"/>
          <w:szCs w:val="32"/>
        </w:rPr>
        <w:t>bezügl</w:t>
      </w:r>
      <w:proofErr w:type="spellEnd"/>
      <w:r w:rsidRPr="00BB0FC0">
        <w:rPr>
          <w:sz w:val="32"/>
          <w:szCs w:val="32"/>
        </w:rPr>
        <w:t>. der Wundheilung; komplett</w:t>
      </w:r>
    </w:p>
    <w:p w14:paraId="7CC819B0" w14:textId="77777777" w:rsidR="00620204" w:rsidRDefault="00620204" w:rsidP="00620204">
      <w:pPr>
        <w:pStyle w:val="Listenabsatz"/>
        <w:ind w:left="2136" w:firstLine="696"/>
        <w:rPr>
          <w:sz w:val="32"/>
          <w:szCs w:val="32"/>
        </w:rPr>
      </w:pPr>
      <w:r w:rsidRPr="00F26807">
        <w:rPr>
          <w:sz w:val="32"/>
          <w:szCs w:val="32"/>
        </w:rPr>
        <w:t xml:space="preserve">Raum: </w:t>
      </w:r>
      <w:r>
        <w:rPr>
          <w:sz w:val="32"/>
          <w:szCs w:val="32"/>
        </w:rPr>
        <w:t xml:space="preserve">für Privatsphäre sorgen, Anwesenheitslicht, </w:t>
      </w:r>
      <w:r w:rsidRPr="00F26807">
        <w:rPr>
          <w:sz w:val="32"/>
          <w:szCs w:val="32"/>
        </w:rPr>
        <w:t>Fenster schließen</w:t>
      </w:r>
    </w:p>
    <w:p w14:paraId="238E6C27" w14:textId="77777777" w:rsidR="00620204" w:rsidRDefault="00620204" w:rsidP="00620204">
      <w:pPr>
        <w:pStyle w:val="Listenabsatz"/>
        <w:ind w:left="2136" w:firstLine="696"/>
        <w:rPr>
          <w:sz w:val="32"/>
          <w:szCs w:val="32"/>
        </w:rPr>
      </w:pPr>
      <w:r w:rsidRPr="00F26807">
        <w:rPr>
          <w:sz w:val="32"/>
          <w:szCs w:val="32"/>
        </w:rPr>
        <w:t xml:space="preserve">Pflegeempfänger: einbeziehen; </w:t>
      </w:r>
      <w:r>
        <w:rPr>
          <w:sz w:val="32"/>
          <w:szCs w:val="32"/>
        </w:rPr>
        <w:t xml:space="preserve">ggf. </w:t>
      </w:r>
      <w:r w:rsidRPr="00F26807">
        <w:rPr>
          <w:sz w:val="32"/>
          <w:szCs w:val="32"/>
        </w:rPr>
        <w:t xml:space="preserve">Schmerzmanagement; </w:t>
      </w:r>
      <w:r>
        <w:rPr>
          <w:sz w:val="32"/>
          <w:szCs w:val="32"/>
        </w:rPr>
        <w:t xml:space="preserve">ggf. </w:t>
      </w:r>
      <w:r w:rsidRPr="00F26807">
        <w:rPr>
          <w:sz w:val="32"/>
          <w:szCs w:val="32"/>
        </w:rPr>
        <w:t>Lagerung</w:t>
      </w:r>
    </w:p>
    <w:p w14:paraId="29D7C758" w14:textId="77777777" w:rsidR="00620204" w:rsidRDefault="00620204" w:rsidP="00620204">
      <w:pPr>
        <w:pStyle w:val="Listenabsatz"/>
        <w:ind w:left="2136" w:firstLine="696"/>
        <w:rPr>
          <w:sz w:val="32"/>
          <w:szCs w:val="32"/>
        </w:rPr>
      </w:pPr>
      <w:r w:rsidRPr="00F26807">
        <w:rPr>
          <w:sz w:val="32"/>
          <w:szCs w:val="32"/>
        </w:rPr>
        <w:t xml:space="preserve">Arbeitsfläche: „sauber zu unsauber“ = Arbeitsfläche </w:t>
      </w:r>
      <w:r w:rsidRPr="008009CE">
        <w:sym w:font="Wingdings" w:char="F0F0"/>
      </w:r>
      <w:r w:rsidRPr="00F26807">
        <w:rPr>
          <w:sz w:val="32"/>
          <w:szCs w:val="32"/>
        </w:rPr>
        <w:t xml:space="preserve"> Wunde </w:t>
      </w:r>
      <w:r w:rsidRPr="008009CE">
        <w:sym w:font="Wingdings" w:char="F0F0"/>
      </w:r>
      <w:r w:rsidRPr="00F26807">
        <w:rPr>
          <w:sz w:val="32"/>
          <w:szCs w:val="32"/>
        </w:rPr>
        <w:t xml:space="preserve"> Abwurf</w:t>
      </w:r>
    </w:p>
    <w:p w14:paraId="56075721" w14:textId="77777777" w:rsidR="00620204" w:rsidRPr="00F26807" w:rsidRDefault="00620204" w:rsidP="00620204">
      <w:pPr>
        <w:pStyle w:val="Listenabsatz"/>
        <w:ind w:left="2136" w:firstLine="696"/>
        <w:rPr>
          <w:sz w:val="24"/>
          <w:szCs w:val="24"/>
        </w:rPr>
      </w:pPr>
    </w:p>
    <w:p w14:paraId="72A676DC" w14:textId="77777777" w:rsidR="00620204" w:rsidRPr="00F26807" w:rsidRDefault="00620204" w:rsidP="00620204">
      <w:pPr>
        <w:pStyle w:val="Listenabsatz"/>
        <w:numPr>
          <w:ilvl w:val="0"/>
          <w:numId w:val="4"/>
        </w:numPr>
        <w:rPr>
          <w:sz w:val="32"/>
          <w:szCs w:val="32"/>
        </w:rPr>
      </w:pPr>
      <w:r w:rsidRPr="00F26807">
        <w:rPr>
          <w:sz w:val="32"/>
          <w:szCs w:val="32"/>
        </w:rPr>
        <w:t xml:space="preserve">Durchführung: </w:t>
      </w:r>
      <w:r w:rsidRPr="00F26807">
        <w:rPr>
          <w:sz w:val="32"/>
          <w:szCs w:val="32"/>
        </w:rPr>
        <w:tab/>
      </w:r>
      <w:proofErr w:type="gramStart"/>
      <w:r w:rsidRPr="00F26807">
        <w:rPr>
          <w:sz w:val="32"/>
          <w:szCs w:val="32"/>
        </w:rPr>
        <w:t>Bei mehrerer Wunden</w:t>
      </w:r>
      <w:proofErr w:type="gramEnd"/>
      <w:r w:rsidRPr="00F26807">
        <w:rPr>
          <w:sz w:val="32"/>
          <w:szCs w:val="32"/>
        </w:rPr>
        <w:t xml:space="preserve"> – zuerst aseptische Wunden, dann septische Wunden</w:t>
      </w:r>
    </w:p>
    <w:p w14:paraId="772AC902" w14:textId="77777777" w:rsidR="00620204" w:rsidRDefault="00620204" w:rsidP="00620204">
      <w:pPr>
        <w:pStyle w:val="Listenabsatz"/>
        <w:ind w:left="2136" w:firstLine="696"/>
        <w:rPr>
          <w:sz w:val="32"/>
          <w:szCs w:val="32"/>
        </w:rPr>
      </w:pPr>
      <w:r w:rsidRPr="00F26807">
        <w:rPr>
          <w:sz w:val="32"/>
          <w:szCs w:val="32"/>
        </w:rPr>
        <w:t xml:space="preserve">Bewegungsabläufe: „sauber zu unsauber“ = Arbeitsfläche </w:t>
      </w:r>
      <w:r w:rsidRPr="008009CE">
        <w:sym w:font="Wingdings" w:char="F0F0"/>
      </w:r>
      <w:r w:rsidRPr="00F26807">
        <w:rPr>
          <w:sz w:val="32"/>
          <w:szCs w:val="32"/>
        </w:rPr>
        <w:t xml:space="preserve"> Wunde </w:t>
      </w:r>
      <w:r w:rsidRPr="008009CE">
        <w:sym w:font="Wingdings" w:char="F0F0"/>
      </w:r>
      <w:r w:rsidRPr="00F26807">
        <w:rPr>
          <w:sz w:val="32"/>
          <w:szCs w:val="32"/>
        </w:rPr>
        <w:t xml:space="preserve"> Abwurf</w:t>
      </w:r>
    </w:p>
    <w:p w14:paraId="3F6E51EE" w14:textId="77777777" w:rsidR="00620204" w:rsidRDefault="00620204" w:rsidP="00620204">
      <w:pPr>
        <w:pStyle w:val="Listenabsatz"/>
        <w:ind w:left="2136" w:firstLine="696"/>
        <w:rPr>
          <w:sz w:val="32"/>
          <w:szCs w:val="32"/>
        </w:rPr>
      </w:pPr>
      <w:r w:rsidRPr="00F26807">
        <w:rPr>
          <w:sz w:val="32"/>
          <w:szCs w:val="32"/>
        </w:rPr>
        <w:t xml:space="preserve">Anwendung der „Non Touch“ Methode </w:t>
      </w:r>
    </w:p>
    <w:p w14:paraId="0649E936" w14:textId="77777777" w:rsidR="00620204" w:rsidRPr="00F26807" w:rsidRDefault="00620204" w:rsidP="00620204">
      <w:pPr>
        <w:pStyle w:val="Listenabsatz"/>
        <w:ind w:left="2136" w:firstLine="696"/>
        <w:rPr>
          <w:sz w:val="32"/>
          <w:szCs w:val="32"/>
        </w:rPr>
      </w:pPr>
      <w:r w:rsidRPr="00F26807">
        <w:rPr>
          <w:sz w:val="32"/>
          <w:szCs w:val="32"/>
        </w:rPr>
        <w:t>Wischrichtung: von der Wunde weg; pro Wischrichtung ein neuer Tupfer</w:t>
      </w:r>
    </w:p>
    <w:p w14:paraId="5C84769C" w14:textId="77777777" w:rsidR="00620204" w:rsidRPr="00F26807" w:rsidRDefault="00620204" w:rsidP="00620204">
      <w:pPr>
        <w:pStyle w:val="Listenabsatz"/>
        <w:ind w:left="2844" w:firstLine="696"/>
        <w:rPr>
          <w:sz w:val="24"/>
          <w:szCs w:val="24"/>
        </w:rPr>
      </w:pPr>
    </w:p>
    <w:p w14:paraId="60C72F23" w14:textId="77777777" w:rsidR="00620204" w:rsidRDefault="00620204" w:rsidP="00620204">
      <w:pPr>
        <w:pStyle w:val="Listenabsatz"/>
        <w:numPr>
          <w:ilvl w:val="0"/>
          <w:numId w:val="4"/>
        </w:numPr>
        <w:rPr>
          <w:sz w:val="32"/>
          <w:szCs w:val="32"/>
        </w:rPr>
      </w:pPr>
      <w:r w:rsidRPr="008009CE">
        <w:rPr>
          <w:sz w:val="32"/>
          <w:szCs w:val="32"/>
        </w:rPr>
        <w:t>Ein Verbandwechsel sollte so selten wie nötig durchgeführt werden</w:t>
      </w:r>
    </w:p>
    <w:p w14:paraId="54684434" w14:textId="77777777" w:rsidR="00620204" w:rsidRPr="00F26807" w:rsidRDefault="00620204" w:rsidP="00620204">
      <w:pPr>
        <w:pStyle w:val="Listenabsatz"/>
        <w:rPr>
          <w:sz w:val="24"/>
          <w:szCs w:val="24"/>
        </w:rPr>
      </w:pPr>
    </w:p>
    <w:p w14:paraId="3F0D6DB6" w14:textId="77777777" w:rsidR="00620204" w:rsidRPr="008009CE" w:rsidRDefault="00620204" w:rsidP="00620204">
      <w:pPr>
        <w:pStyle w:val="Listenabsatz"/>
        <w:numPr>
          <w:ilvl w:val="0"/>
          <w:numId w:val="4"/>
        </w:numPr>
        <w:rPr>
          <w:sz w:val="32"/>
          <w:szCs w:val="32"/>
        </w:rPr>
      </w:pPr>
      <w:r w:rsidRPr="008009CE">
        <w:rPr>
          <w:sz w:val="32"/>
          <w:szCs w:val="32"/>
        </w:rPr>
        <w:t>Die Wundbehandlung sollte insgesamt kostengünstig sein.</w:t>
      </w:r>
      <w:r>
        <w:rPr>
          <w:sz w:val="32"/>
          <w:szCs w:val="32"/>
        </w:rPr>
        <w:t xml:space="preserve">  </w:t>
      </w:r>
      <w:r w:rsidRPr="008009CE">
        <w:rPr>
          <w:sz w:val="24"/>
          <w:szCs w:val="24"/>
        </w:rPr>
        <w:br w:type="page"/>
      </w:r>
    </w:p>
    <w:p w14:paraId="7FEEDD5C" w14:textId="77777777" w:rsidR="00620204" w:rsidRPr="009368F2" w:rsidRDefault="00620204" w:rsidP="00620204">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620204" w:rsidRPr="00922393" w14:paraId="1A9E6A91" w14:textId="77777777" w:rsidTr="00AD1266">
        <w:tc>
          <w:tcPr>
            <w:tcW w:w="14560" w:type="dxa"/>
            <w:shd w:val="clear" w:color="auto" w:fill="BDD6EE" w:themeFill="accent5" w:themeFillTint="66"/>
          </w:tcPr>
          <w:p w14:paraId="09AF06A4" w14:textId="0CC50C6E" w:rsidR="00620204" w:rsidRPr="00AA0E3F" w:rsidRDefault="00620204" w:rsidP="00AD1266">
            <w:pPr>
              <w:jc w:val="center"/>
              <w:rPr>
                <w:b/>
                <w:bCs/>
                <w:sz w:val="40"/>
                <w:szCs w:val="40"/>
              </w:rPr>
            </w:pPr>
            <w:r>
              <w:rPr>
                <w:b/>
                <w:bCs/>
                <w:sz w:val="40"/>
                <w:szCs w:val="40"/>
              </w:rPr>
              <w:t xml:space="preserve">Aufgabe – </w:t>
            </w:r>
            <w:r w:rsidR="00CF0319">
              <w:rPr>
                <w:b/>
                <w:bCs/>
                <w:sz w:val="40"/>
                <w:szCs w:val="40"/>
              </w:rPr>
              <w:t>Wundversorgung</w:t>
            </w:r>
          </w:p>
        </w:tc>
      </w:tr>
    </w:tbl>
    <w:p w14:paraId="0599E22D" w14:textId="77777777" w:rsidR="00620204" w:rsidRDefault="00620204" w:rsidP="00620204">
      <w:pPr>
        <w:spacing w:after="0"/>
        <w:rPr>
          <w:sz w:val="32"/>
          <w:szCs w:val="32"/>
        </w:rPr>
      </w:pPr>
    </w:p>
    <w:p w14:paraId="32C30DA2" w14:textId="4C92E83B" w:rsidR="00620204" w:rsidRDefault="00077DC0" w:rsidP="00077DC0">
      <w:pPr>
        <w:spacing w:after="0"/>
        <w:jc w:val="center"/>
        <w:rPr>
          <w:sz w:val="32"/>
          <w:szCs w:val="32"/>
        </w:rPr>
      </w:pPr>
      <w:r>
        <w:rPr>
          <w:sz w:val="32"/>
          <w:szCs w:val="32"/>
        </w:rPr>
        <w:t>Nennen und erläutern Sie 15 Maßnahmen, die Sie bei der Wundversorgung beachten!</w:t>
      </w:r>
    </w:p>
    <w:p w14:paraId="619A2670" w14:textId="77777777" w:rsidR="00077DC0" w:rsidRDefault="00077DC0" w:rsidP="00077DC0">
      <w:pPr>
        <w:spacing w:after="0"/>
        <w:jc w:val="center"/>
        <w:rPr>
          <w:sz w:val="32"/>
          <w:szCs w:val="32"/>
        </w:rPr>
      </w:pPr>
    </w:p>
    <w:tbl>
      <w:tblPr>
        <w:tblStyle w:val="Tabellenraster"/>
        <w:tblW w:w="0" w:type="auto"/>
        <w:tblCellMar>
          <w:top w:w="85" w:type="dxa"/>
          <w:bottom w:w="85" w:type="dxa"/>
        </w:tblCellMar>
        <w:tblLook w:val="04A0" w:firstRow="1" w:lastRow="0" w:firstColumn="1" w:lastColumn="0" w:noHBand="0" w:noVBand="1"/>
      </w:tblPr>
      <w:tblGrid>
        <w:gridCol w:w="5382"/>
        <w:gridCol w:w="9178"/>
      </w:tblGrid>
      <w:tr w:rsidR="00077DC0" w14:paraId="3DC5D64E" w14:textId="77777777" w:rsidTr="000754CA">
        <w:tc>
          <w:tcPr>
            <w:tcW w:w="5382" w:type="dxa"/>
            <w:shd w:val="clear" w:color="auto" w:fill="F2F2F2" w:themeFill="background1" w:themeFillShade="F2"/>
          </w:tcPr>
          <w:p w14:paraId="0404BB65" w14:textId="37F75A4A" w:rsidR="00077DC0" w:rsidRPr="00077DC0" w:rsidRDefault="00077DC0" w:rsidP="00077DC0">
            <w:pPr>
              <w:jc w:val="center"/>
              <w:rPr>
                <w:b/>
                <w:bCs/>
                <w:sz w:val="28"/>
                <w:szCs w:val="28"/>
              </w:rPr>
            </w:pPr>
            <w:r w:rsidRPr="00077DC0">
              <w:rPr>
                <w:b/>
                <w:bCs/>
                <w:sz w:val="28"/>
                <w:szCs w:val="28"/>
              </w:rPr>
              <w:t>Nennung der Maßnahme</w:t>
            </w:r>
          </w:p>
        </w:tc>
        <w:tc>
          <w:tcPr>
            <w:tcW w:w="9178" w:type="dxa"/>
            <w:shd w:val="clear" w:color="auto" w:fill="F2F2F2" w:themeFill="background1" w:themeFillShade="F2"/>
          </w:tcPr>
          <w:p w14:paraId="4495B176" w14:textId="274F8880" w:rsidR="00077DC0" w:rsidRPr="00077DC0" w:rsidRDefault="00077DC0" w:rsidP="00077DC0">
            <w:pPr>
              <w:jc w:val="center"/>
              <w:rPr>
                <w:b/>
                <w:bCs/>
                <w:sz w:val="28"/>
                <w:szCs w:val="28"/>
              </w:rPr>
            </w:pPr>
            <w:r w:rsidRPr="00077DC0">
              <w:rPr>
                <w:b/>
                <w:bCs/>
                <w:sz w:val="28"/>
                <w:szCs w:val="28"/>
              </w:rPr>
              <w:t>Begründung der Maßnahme</w:t>
            </w:r>
          </w:p>
        </w:tc>
      </w:tr>
      <w:tr w:rsidR="00077DC0" w14:paraId="549151C2" w14:textId="77777777" w:rsidTr="000754CA">
        <w:tc>
          <w:tcPr>
            <w:tcW w:w="5382" w:type="dxa"/>
          </w:tcPr>
          <w:p w14:paraId="69BB5164" w14:textId="77777777" w:rsidR="00077DC0" w:rsidRDefault="00077DC0" w:rsidP="00620204">
            <w:pPr>
              <w:rPr>
                <w:sz w:val="24"/>
                <w:szCs w:val="24"/>
              </w:rPr>
            </w:pPr>
          </w:p>
        </w:tc>
        <w:tc>
          <w:tcPr>
            <w:tcW w:w="9178" w:type="dxa"/>
          </w:tcPr>
          <w:p w14:paraId="522E481D" w14:textId="77777777" w:rsidR="00077DC0" w:rsidRDefault="00077DC0" w:rsidP="00620204">
            <w:pPr>
              <w:rPr>
                <w:sz w:val="24"/>
                <w:szCs w:val="24"/>
              </w:rPr>
            </w:pPr>
          </w:p>
        </w:tc>
      </w:tr>
      <w:tr w:rsidR="00077DC0" w14:paraId="0D76F829" w14:textId="77777777" w:rsidTr="000754CA">
        <w:tc>
          <w:tcPr>
            <w:tcW w:w="5382" w:type="dxa"/>
          </w:tcPr>
          <w:p w14:paraId="65FA556B" w14:textId="77777777" w:rsidR="00077DC0" w:rsidRDefault="00077DC0" w:rsidP="00620204">
            <w:pPr>
              <w:rPr>
                <w:sz w:val="24"/>
                <w:szCs w:val="24"/>
              </w:rPr>
            </w:pPr>
          </w:p>
        </w:tc>
        <w:tc>
          <w:tcPr>
            <w:tcW w:w="9178" w:type="dxa"/>
          </w:tcPr>
          <w:p w14:paraId="4FABD0D2" w14:textId="77777777" w:rsidR="00077DC0" w:rsidRDefault="00077DC0" w:rsidP="00620204">
            <w:pPr>
              <w:rPr>
                <w:sz w:val="24"/>
                <w:szCs w:val="24"/>
              </w:rPr>
            </w:pPr>
          </w:p>
        </w:tc>
      </w:tr>
      <w:tr w:rsidR="00077DC0" w14:paraId="310089DC" w14:textId="77777777" w:rsidTr="000754CA">
        <w:tc>
          <w:tcPr>
            <w:tcW w:w="5382" w:type="dxa"/>
          </w:tcPr>
          <w:p w14:paraId="281AF7A4" w14:textId="77777777" w:rsidR="00077DC0" w:rsidRDefault="00077DC0" w:rsidP="00620204">
            <w:pPr>
              <w:rPr>
                <w:sz w:val="24"/>
                <w:szCs w:val="24"/>
              </w:rPr>
            </w:pPr>
          </w:p>
        </w:tc>
        <w:tc>
          <w:tcPr>
            <w:tcW w:w="9178" w:type="dxa"/>
          </w:tcPr>
          <w:p w14:paraId="2D9B11A4" w14:textId="77777777" w:rsidR="00077DC0" w:rsidRDefault="00077DC0" w:rsidP="00620204">
            <w:pPr>
              <w:rPr>
                <w:sz w:val="24"/>
                <w:szCs w:val="24"/>
              </w:rPr>
            </w:pPr>
          </w:p>
        </w:tc>
      </w:tr>
      <w:tr w:rsidR="00077DC0" w14:paraId="35239AE1" w14:textId="77777777" w:rsidTr="000754CA">
        <w:tc>
          <w:tcPr>
            <w:tcW w:w="5382" w:type="dxa"/>
          </w:tcPr>
          <w:p w14:paraId="7CB5891F" w14:textId="77777777" w:rsidR="00077DC0" w:rsidRDefault="00077DC0" w:rsidP="00620204">
            <w:pPr>
              <w:rPr>
                <w:sz w:val="24"/>
                <w:szCs w:val="24"/>
              </w:rPr>
            </w:pPr>
          </w:p>
        </w:tc>
        <w:tc>
          <w:tcPr>
            <w:tcW w:w="9178" w:type="dxa"/>
          </w:tcPr>
          <w:p w14:paraId="5B5A600C" w14:textId="77777777" w:rsidR="00077DC0" w:rsidRDefault="00077DC0" w:rsidP="00620204">
            <w:pPr>
              <w:rPr>
                <w:sz w:val="24"/>
                <w:szCs w:val="24"/>
              </w:rPr>
            </w:pPr>
          </w:p>
        </w:tc>
      </w:tr>
      <w:tr w:rsidR="00077DC0" w14:paraId="2F062A90" w14:textId="77777777" w:rsidTr="000754CA">
        <w:tc>
          <w:tcPr>
            <w:tcW w:w="5382" w:type="dxa"/>
          </w:tcPr>
          <w:p w14:paraId="31F98082" w14:textId="77777777" w:rsidR="00077DC0" w:rsidRDefault="00077DC0" w:rsidP="00620204">
            <w:pPr>
              <w:rPr>
                <w:sz w:val="24"/>
                <w:szCs w:val="24"/>
              </w:rPr>
            </w:pPr>
          </w:p>
        </w:tc>
        <w:tc>
          <w:tcPr>
            <w:tcW w:w="9178" w:type="dxa"/>
          </w:tcPr>
          <w:p w14:paraId="4BC3BBBD" w14:textId="77777777" w:rsidR="00077DC0" w:rsidRDefault="00077DC0" w:rsidP="00620204">
            <w:pPr>
              <w:rPr>
                <w:sz w:val="24"/>
                <w:szCs w:val="24"/>
              </w:rPr>
            </w:pPr>
          </w:p>
        </w:tc>
      </w:tr>
      <w:tr w:rsidR="00077DC0" w14:paraId="4832BDDB" w14:textId="77777777" w:rsidTr="000754CA">
        <w:tc>
          <w:tcPr>
            <w:tcW w:w="5382" w:type="dxa"/>
          </w:tcPr>
          <w:p w14:paraId="1A9B952E" w14:textId="77777777" w:rsidR="00077DC0" w:rsidRDefault="00077DC0" w:rsidP="00620204">
            <w:pPr>
              <w:rPr>
                <w:sz w:val="24"/>
                <w:szCs w:val="24"/>
              </w:rPr>
            </w:pPr>
          </w:p>
        </w:tc>
        <w:tc>
          <w:tcPr>
            <w:tcW w:w="9178" w:type="dxa"/>
          </w:tcPr>
          <w:p w14:paraId="5DB6C865" w14:textId="77777777" w:rsidR="00077DC0" w:rsidRDefault="00077DC0" w:rsidP="00620204">
            <w:pPr>
              <w:rPr>
                <w:sz w:val="24"/>
                <w:szCs w:val="24"/>
              </w:rPr>
            </w:pPr>
          </w:p>
        </w:tc>
      </w:tr>
      <w:tr w:rsidR="00077DC0" w14:paraId="268E96CB" w14:textId="77777777" w:rsidTr="000754CA">
        <w:tc>
          <w:tcPr>
            <w:tcW w:w="5382" w:type="dxa"/>
          </w:tcPr>
          <w:p w14:paraId="5DAA5B5D" w14:textId="77777777" w:rsidR="00077DC0" w:rsidRDefault="00077DC0" w:rsidP="00620204">
            <w:pPr>
              <w:rPr>
                <w:sz w:val="24"/>
                <w:szCs w:val="24"/>
              </w:rPr>
            </w:pPr>
          </w:p>
        </w:tc>
        <w:tc>
          <w:tcPr>
            <w:tcW w:w="9178" w:type="dxa"/>
          </w:tcPr>
          <w:p w14:paraId="6B7FF2B2" w14:textId="77777777" w:rsidR="00077DC0" w:rsidRDefault="00077DC0" w:rsidP="00620204">
            <w:pPr>
              <w:rPr>
                <w:sz w:val="24"/>
                <w:szCs w:val="24"/>
              </w:rPr>
            </w:pPr>
          </w:p>
        </w:tc>
      </w:tr>
      <w:tr w:rsidR="00077DC0" w14:paraId="170E2184" w14:textId="77777777" w:rsidTr="000754CA">
        <w:tc>
          <w:tcPr>
            <w:tcW w:w="5382" w:type="dxa"/>
          </w:tcPr>
          <w:p w14:paraId="473BB499" w14:textId="77777777" w:rsidR="00077DC0" w:rsidRDefault="00077DC0" w:rsidP="00620204">
            <w:pPr>
              <w:rPr>
                <w:sz w:val="24"/>
                <w:szCs w:val="24"/>
              </w:rPr>
            </w:pPr>
          </w:p>
        </w:tc>
        <w:tc>
          <w:tcPr>
            <w:tcW w:w="9178" w:type="dxa"/>
          </w:tcPr>
          <w:p w14:paraId="588C3D07" w14:textId="77777777" w:rsidR="00077DC0" w:rsidRDefault="00077DC0" w:rsidP="00620204">
            <w:pPr>
              <w:rPr>
                <w:sz w:val="24"/>
                <w:szCs w:val="24"/>
              </w:rPr>
            </w:pPr>
          </w:p>
        </w:tc>
      </w:tr>
      <w:tr w:rsidR="00077DC0" w14:paraId="2961E996" w14:textId="77777777" w:rsidTr="000754CA">
        <w:tc>
          <w:tcPr>
            <w:tcW w:w="5382" w:type="dxa"/>
          </w:tcPr>
          <w:p w14:paraId="142894FB" w14:textId="77777777" w:rsidR="00077DC0" w:rsidRDefault="00077DC0" w:rsidP="00620204">
            <w:pPr>
              <w:rPr>
                <w:sz w:val="24"/>
                <w:szCs w:val="24"/>
              </w:rPr>
            </w:pPr>
          </w:p>
        </w:tc>
        <w:tc>
          <w:tcPr>
            <w:tcW w:w="9178" w:type="dxa"/>
          </w:tcPr>
          <w:p w14:paraId="73E8145B" w14:textId="77777777" w:rsidR="00077DC0" w:rsidRDefault="00077DC0" w:rsidP="00620204">
            <w:pPr>
              <w:rPr>
                <w:sz w:val="24"/>
                <w:szCs w:val="24"/>
              </w:rPr>
            </w:pPr>
          </w:p>
        </w:tc>
      </w:tr>
      <w:tr w:rsidR="00077DC0" w14:paraId="24C6A1FA" w14:textId="77777777" w:rsidTr="000754CA">
        <w:tc>
          <w:tcPr>
            <w:tcW w:w="5382" w:type="dxa"/>
          </w:tcPr>
          <w:p w14:paraId="2C4AE327" w14:textId="77777777" w:rsidR="00077DC0" w:rsidRDefault="00077DC0" w:rsidP="00620204">
            <w:pPr>
              <w:rPr>
                <w:sz w:val="24"/>
                <w:szCs w:val="24"/>
              </w:rPr>
            </w:pPr>
          </w:p>
        </w:tc>
        <w:tc>
          <w:tcPr>
            <w:tcW w:w="9178" w:type="dxa"/>
          </w:tcPr>
          <w:p w14:paraId="4FF929D5" w14:textId="77777777" w:rsidR="00077DC0" w:rsidRDefault="00077DC0" w:rsidP="00620204">
            <w:pPr>
              <w:rPr>
                <w:sz w:val="24"/>
                <w:szCs w:val="24"/>
              </w:rPr>
            </w:pPr>
          </w:p>
        </w:tc>
      </w:tr>
      <w:tr w:rsidR="00077DC0" w14:paraId="4467D877" w14:textId="77777777" w:rsidTr="000754CA">
        <w:tc>
          <w:tcPr>
            <w:tcW w:w="5382" w:type="dxa"/>
          </w:tcPr>
          <w:p w14:paraId="7340C63D" w14:textId="77777777" w:rsidR="00077DC0" w:rsidRDefault="00077DC0" w:rsidP="00620204">
            <w:pPr>
              <w:rPr>
                <w:sz w:val="24"/>
                <w:szCs w:val="24"/>
              </w:rPr>
            </w:pPr>
          </w:p>
        </w:tc>
        <w:tc>
          <w:tcPr>
            <w:tcW w:w="9178" w:type="dxa"/>
          </w:tcPr>
          <w:p w14:paraId="17020ADF" w14:textId="77777777" w:rsidR="00077DC0" w:rsidRDefault="00077DC0" w:rsidP="00620204">
            <w:pPr>
              <w:rPr>
                <w:sz w:val="24"/>
                <w:szCs w:val="24"/>
              </w:rPr>
            </w:pPr>
          </w:p>
        </w:tc>
      </w:tr>
      <w:tr w:rsidR="00077DC0" w14:paraId="5D00E6ED" w14:textId="77777777" w:rsidTr="000754CA">
        <w:tc>
          <w:tcPr>
            <w:tcW w:w="5382" w:type="dxa"/>
          </w:tcPr>
          <w:p w14:paraId="5EE823B2" w14:textId="77777777" w:rsidR="00077DC0" w:rsidRDefault="00077DC0" w:rsidP="00620204">
            <w:pPr>
              <w:rPr>
                <w:sz w:val="24"/>
                <w:szCs w:val="24"/>
              </w:rPr>
            </w:pPr>
          </w:p>
        </w:tc>
        <w:tc>
          <w:tcPr>
            <w:tcW w:w="9178" w:type="dxa"/>
          </w:tcPr>
          <w:p w14:paraId="0AAE5509" w14:textId="77777777" w:rsidR="00077DC0" w:rsidRDefault="00077DC0" w:rsidP="00620204">
            <w:pPr>
              <w:rPr>
                <w:sz w:val="24"/>
                <w:szCs w:val="24"/>
              </w:rPr>
            </w:pPr>
          </w:p>
        </w:tc>
      </w:tr>
      <w:tr w:rsidR="00077DC0" w14:paraId="1D3B95E2" w14:textId="77777777" w:rsidTr="000754CA">
        <w:tc>
          <w:tcPr>
            <w:tcW w:w="5382" w:type="dxa"/>
          </w:tcPr>
          <w:p w14:paraId="06A7F5D5" w14:textId="77777777" w:rsidR="00077DC0" w:rsidRDefault="00077DC0" w:rsidP="00620204">
            <w:pPr>
              <w:rPr>
                <w:sz w:val="24"/>
                <w:szCs w:val="24"/>
              </w:rPr>
            </w:pPr>
          </w:p>
        </w:tc>
        <w:tc>
          <w:tcPr>
            <w:tcW w:w="9178" w:type="dxa"/>
          </w:tcPr>
          <w:p w14:paraId="748E96C9" w14:textId="77777777" w:rsidR="00077DC0" w:rsidRDefault="00077DC0" w:rsidP="00620204">
            <w:pPr>
              <w:rPr>
                <w:sz w:val="24"/>
                <w:szCs w:val="24"/>
              </w:rPr>
            </w:pPr>
          </w:p>
        </w:tc>
      </w:tr>
      <w:tr w:rsidR="00077DC0" w14:paraId="68368BBB" w14:textId="77777777" w:rsidTr="000754CA">
        <w:tc>
          <w:tcPr>
            <w:tcW w:w="5382" w:type="dxa"/>
          </w:tcPr>
          <w:p w14:paraId="11F1B222" w14:textId="77777777" w:rsidR="00077DC0" w:rsidRDefault="00077DC0" w:rsidP="00620204">
            <w:pPr>
              <w:rPr>
                <w:sz w:val="24"/>
                <w:szCs w:val="24"/>
              </w:rPr>
            </w:pPr>
          </w:p>
        </w:tc>
        <w:tc>
          <w:tcPr>
            <w:tcW w:w="9178" w:type="dxa"/>
          </w:tcPr>
          <w:p w14:paraId="004B6A38" w14:textId="77777777" w:rsidR="00077DC0" w:rsidRDefault="00077DC0" w:rsidP="00620204">
            <w:pPr>
              <w:rPr>
                <w:sz w:val="24"/>
                <w:szCs w:val="24"/>
              </w:rPr>
            </w:pPr>
          </w:p>
        </w:tc>
      </w:tr>
      <w:tr w:rsidR="00077DC0" w14:paraId="3D9D4DC0" w14:textId="77777777" w:rsidTr="000754CA">
        <w:tc>
          <w:tcPr>
            <w:tcW w:w="5382" w:type="dxa"/>
          </w:tcPr>
          <w:p w14:paraId="0F9B7747" w14:textId="77777777" w:rsidR="00077DC0" w:rsidRDefault="00077DC0" w:rsidP="00620204">
            <w:pPr>
              <w:rPr>
                <w:sz w:val="24"/>
                <w:szCs w:val="24"/>
              </w:rPr>
            </w:pPr>
          </w:p>
        </w:tc>
        <w:tc>
          <w:tcPr>
            <w:tcW w:w="9178" w:type="dxa"/>
          </w:tcPr>
          <w:p w14:paraId="5A3BA7B2" w14:textId="77777777" w:rsidR="00077DC0" w:rsidRDefault="00077DC0" w:rsidP="00620204">
            <w:pPr>
              <w:rPr>
                <w:sz w:val="24"/>
                <w:szCs w:val="24"/>
              </w:rPr>
            </w:pPr>
          </w:p>
        </w:tc>
      </w:tr>
    </w:tbl>
    <w:p w14:paraId="058CD815" w14:textId="611940A0" w:rsidR="00620204" w:rsidRPr="00077DC0" w:rsidRDefault="00620204">
      <w:pPr>
        <w:rPr>
          <w:sz w:val="10"/>
          <w:szCs w:val="10"/>
        </w:rPr>
      </w:pPr>
      <w:r w:rsidRPr="00077DC0">
        <w:rPr>
          <w:sz w:val="10"/>
          <w:szCs w:val="10"/>
        </w:rPr>
        <w:br w:type="page"/>
      </w:r>
    </w:p>
    <w:p w14:paraId="4A77DA93" w14:textId="77777777" w:rsidR="00620204" w:rsidRPr="009368F2" w:rsidRDefault="00620204" w:rsidP="009368F2">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AA0E3F" w:rsidRPr="00922393" w14:paraId="06F890EC" w14:textId="77777777" w:rsidTr="0081616C">
        <w:tc>
          <w:tcPr>
            <w:tcW w:w="14560" w:type="dxa"/>
            <w:shd w:val="clear" w:color="auto" w:fill="BDD6EE" w:themeFill="accent5" w:themeFillTint="66"/>
          </w:tcPr>
          <w:p w14:paraId="396586FE" w14:textId="35C1F6AC" w:rsidR="00AA0E3F" w:rsidRPr="00AA0E3F" w:rsidRDefault="007425BC" w:rsidP="0081616C">
            <w:pPr>
              <w:jc w:val="center"/>
              <w:rPr>
                <w:b/>
                <w:bCs/>
                <w:sz w:val="40"/>
                <w:szCs w:val="40"/>
              </w:rPr>
            </w:pPr>
            <w:r>
              <w:rPr>
                <w:b/>
                <w:bCs/>
                <w:sz w:val="40"/>
                <w:szCs w:val="40"/>
              </w:rPr>
              <w:t>Wunddokumentation</w:t>
            </w:r>
          </w:p>
        </w:tc>
      </w:tr>
    </w:tbl>
    <w:p w14:paraId="08DC6EA0" w14:textId="5BB0B68C" w:rsidR="00AA0E3F" w:rsidRPr="007859AE" w:rsidRDefault="00AA0E3F" w:rsidP="00AA0E3F">
      <w:pPr>
        <w:rPr>
          <w:sz w:val="16"/>
          <w:szCs w:val="16"/>
        </w:rPr>
      </w:pPr>
    </w:p>
    <w:tbl>
      <w:tblPr>
        <w:tblStyle w:val="Tabellenraster"/>
        <w:tblW w:w="0" w:type="auto"/>
        <w:tblCellMar>
          <w:top w:w="28" w:type="dxa"/>
          <w:bottom w:w="28" w:type="dxa"/>
        </w:tblCellMar>
        <w:tblLook w:val="04A0" w:firstRow="1" w:lastRow="0" w:firstColumn="1" w:lastColumn="0" w:noHBand="0" w:noVBand="1"/>
      </w:tblPr>
      <w:tblGrid>
        <w:gridCol w:w="3256"/>
        <w:gridCol w:w="8646"/>
        <w:gridCol w:w="2658"/>
      </w:tblGrid>
      <w:tr w:rsidR="00B11E0A" w14:paraId="296CE389" w14:textId="77777777" w:rsidTr="003F2F06">
        <w:tc>
          <w:tcPr>
            <w:tcW w:w="3256" w:type="dxa"/>
          </w:tcPr>
          <w:p w14:paraId="13B78789" w14:textId="156D47D9" w:rsidR="00F26807" w:rsidRPr="00B11E0A" w:rsidRDefault="00F26807" w:rsidP="00AA0E3F">
            <w:pPr>
              <w:rPr>
                <w:b/>
                <w:bCs/>
                <w:sz w:val="32"/>
                <w:szCs w:val="32"/>
              </w:rPr>
            </w:pPr>
            <w:r w:rsidRPr="00B11E0A">
              <w:rPr>
                <w:b/>
                <w:bCs/>
                <w:sz w:val="32"/>
                <w:szCs w:val="32"/>
              </w:rPr>
              <w:t>Wundlokalisation</w:t>
            </w:r>
          </w:p>
        </w:tc>
        <w:tc>
          <w:tcPr>
            <w:tcW w:w="8646" w:type="dxa"/>
          </w:tcPr>
          <w:p w14:paraId="02D74E57" w14:textId="4EBA121D" w:rsidR="00F26807" w:rsidRPr="00B11E0A" w:rsidRDefault="00B11E0A" w:rsidP="00B11E0A">
            <w:pPr>
              <w:pStyle w:val="Listenabsatz"/>
              <w:numPr>
                <w:ilvl w:val="0"/>
                <w:numId w:val="12"/>
              </w:numPr>
              <w:rPr>
                <w:sz w:val="28"/>
                <w:szCs w:val="28"/>
              </w:rPr>
            </w:pPr>
            <w:r w:rsidRPr="00B11E0A">
              <w:rPr>
                <w:sz w:val="28"/>
                <w:szCs w:val="28"/>
              </w:rPr>
              <w:t xml:space="preserve">Wo </w:t>
            </w:r>
            <w:r w:rsidR="003F2F06">
              <w:rPr>
                <w:sz w:val="28"/>
                <w:szCs w:val="28"/>
              </w:rPr>
              <w:t xml:space="preserve">am Körper </w:t>
            </w:r>
            <w:r w:rsidRPr="00B11E0A">
              <w:rPr>
                <w:sz w:val="28"/>
                <w:szCs w:val="28"/>
              </w:rPr>
              <w:t xml:space="preserve">befindet sich die Wunde </w:t>
            </w:r>
          </w:p>
        </w:tc>
        <w:tc>
          <w:tcPr>
            <w:tcW w:w="2658" w:type="dxa"/>
          </w:tcPr>
          <w:p w14:paraId="6BA449B2" w14:textId="23D07FD7" w:rsidR="00F26807" w:rsidRDefault="00B11E0A" w:rsidP="00B11E0A">
            <w:pPr>
              <w:jc w:val="center"/>
              <w:rPr>
                <w:sz w:val="32"/>
                <w:szCs w:val="32"/>
              </w:rPr>
            </w:pPr>
            <w:r>
              <w:rPr>
                <w:noProof/>
                <w:sz w:val="32"/>
                <w:szCs w:val="32"/>
              </w:rPr>
              <w:drawing>
                <wp:anchor distT="0" distB="0" distL="114300" distR="114300" simplePos="0" relativeHeight="251675648" behindDoc="0" locked="0" layoutInCell="1" allowOverlap="1" wp14:anchorId="630BC78A" wp14:editId="2673A067">
                  <wp:simplePos x="0" y="0"/>
                  <wp:positionH relativeFrom="column">
                    <wp:posOffset>502285</wp:posOffset>
                  </wp:positionH>
                  <wp:positionV relativeFrom="paragraph">
                    <wp:posOffset>3492</wp:posOffset>
                  </wp:positionV>
                  <wp:extent cx="666000" cy="720000"/>
                  <wp:effectExtent l="0" t="0" r="1270"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64" r="24890" b="26302"/>
                          <a:stretch/>
                        </pic:blipFill>
                        <pic:spPr bwMode="auto">
                          <a:xfrm>
                            <a:off x="0" y="0"/>
                            <a:ext cx="666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B81EB" w14:textId="77777777" w:rsidR="007859AE" w:rsidRDefault="007859AE" w:rsidP="00B11E0A">
            <w:pPr>
              <w:jc w:val="center"/>
              <w:rPr>
                <w:sz w:val="32"/>
                <w:szCs w:val="32"/>
              </w:rPr>
            </w:pPr>
          </w:p>
          <w:p w14:paraId="18E52298" w14:textId="18AC2030" w:rsidR="007859AE" w:rsidRPr="007859AE" w:rsidRDefault="007859AE" w:rsidP="00B11E0A">
            <w:pPr>
              <w:jc w:val="center"/>
              <w:rPr>
                <w:sz w:val="32"/>
                <w:szCs w:val="32"/>
              </w:rPr>
            </w:pPr>
          </w:p>
        </w:tc>
      </w:tr>
      <w:tr w:rsidR="00B11E0A" w14:paraId="6FEC5353" w14:textId="77777777" w:rsidTr="003F2F06">
        <w:tc>
          <w:tcPr>
            <w:tcW w:w="3256" w:type="dxa"/>
          </w:tcPr>
          <w:p w14:paraId="5161BFBB" w14:textId="451B42C7" w:rsidR="00F26807" w:rsidRPr="00B11E0A" w:rsidRDefault="00F26807" w:rsidP="00AA0E3F">
            <w:pPr>
              <w:rPr>
                <w:b/>
                <w:bCs/>
                <w:sz w:val="32"/>
                <w:szCs w:val="32"/>
              </w:rPr>
            </w:pPr>
            <w:r w:rsidRPr="00B11E0A">
              <w:rPr>
                <w:b/>
                <w:bCs/>
                <w:sz w:val="32"/>
                <w:szCs w:val="32"/>
              </w:rPr>
              <w:t>Wundgröße</w:t>
            </w:r>
          </w:p>
        </w:tc>
        <w:tc>
          <w:tcPr>
            <w:tcW w:w="8646" w:type="dxa"/>
          </w:tcPr>
          <w:p w14:paraId="1972BE36" w14:textId="1E2DBDC3" w:rsidR="00F26807" w:rsidRPr="00B11E0A" w:rsidRDefault="003F2F06" w:rsidP="00B11E0A">
            <w:pPr>
              <w:pStyle w:val="Listenabsatz"/>
              <w:numPr>
                <w:ilvl w:val="0"/>
                <w:numId w:val="12"/>
              </w:numPr>
              <w:rPr>
                <w:sz w:val="28"/>
                <w:szCs w:val="28"/>
              </w:rPr>
            </w:pPr>
            <w:r>
              <w:rPr>
                <w:sz w:val="28"/>
                <w:szCs w:val="28"/>
              </w:rPr>
              <w:t>g</w:t>
            </w:r>
            <w:r w:rsidR="00B11E0A" w:rsidRPr="00B11E0A">
              <w:rPr>
                <w:sz w:val="28"/>
                <w:szCs w:val="28"/>
              </w:rPr>
              <w:t>rößte Länge in cm</w:t>
            </w:r>
          </w:p>
          <w:p w14:paraId="467676B6" w14:textId="2C553005" w:rsidR="00B11E0A" w:rsidRPr="00B11E0A" w:rsidRDefault="003F2F06" w:rsidP="00B11E0A">
            <w:pPr>
              <w:pStyle w:val="Listenabsatz"/>
              <w:numPr>
                <w:ilvl w:val="0"/>
                <w:numId w:val="12"/>
              </w:numPr>
              <w:rPr>
                <w:sz w:val="28"/>
                <w:szCs w:val="28"/>
              </w:rPr>
            </w:pPr>
            <w:r>
              <w:rPr>
                <w:sz w:val="28"/>
                <w:szCs w:val="28"/>
              </w:rPr>
              <w:t>g</w:t>
            </w:r>
            <w:r w:rsidR="00B11E0A" w:rsidRPr="00B11E0A">
              <w:rPr>
                <w:sz w:val="28"/>
                <w:szCs w:val="28"/>
              </w:rPr>
              <w:t>rößte Breite in cm</w:t>
            </w:r>
          </w:p>
          <w:p w14:paraId="2E055548" w14:textId="79371032" w:rsidR="00B11E0A" w:rsidRPr="00B11E0A" w:rsidRDefault="005801BB" w:rsidP="00B11E0A">
            <w:pPr>
              <w:pStyle w:val="Listenabsatz"/>
              <w:numPr>
                <w:ilvl w:val="0"/>
                <w:numId w:val="12"/>
              </w:numPr>
              <w:rPr>
                <w:sz w:val="28"/>
                <w:szCs w:val="28"/>
              </w:rPr>
            </w:pPr>
            <w:r>
              <w:rPr>
                <w:sz w:val="28"/>
                <w:szCs w:val="28"/>
              </w:rPr>
              <w:t xml:space="preserve">tiefste </w:t>
            </w:r>
            <w:r w:rsidR="00B11E0A" w:rsidRPr="00B11E0A">
              <w:rPr>
                <w:sz w:val="28"/>
                <w:szCs w:val="28"/>
              </w:rPr>
              <w:t>Tiefe in cm</w:t>
            </w:r>
          </w:p>
        </w:tc>
        <w:tc>
          <w:tcPr>
            <w:tcW w:w="2658" w:type="dxa"/>
          </w:tcPr>
          <w:p w14:paraId="3E661EF9" w14:textId="0DC51CBD" w:rsidR="00F26807" w:rsidRDefault="007859AE" w:rsidP="00B11E0A">
            <w:pPr>
              <w:jc w:val="center"/>
              <w:rPr>
                <w:sz w:val="32"/>
                <w:szCs w:val="32"/>
              </w:rPr>
            </w:pPr>
            <w:r>
              <w:rPr>
                <w:noProof/>
                <w:sz w:val="32"/>
                <w:szCs w:val="32"/>
              </w:rPr>
              <w:drawing>
                <wp:anchor distT="0" distB="0" distL="114300" distR="114300" simplePos="0" relativeHeight="251669504" behindDoc="0" locked="0" layoutInCell="1" allowOverlap="1" wp14:anchorId="3BA6C7C2" wp14:editId="2C13F2DE">
                  <wp:simplePos x="0" y="0"/>
                  <wp:positionH relativeFrom="column">
                    <wp:posOffset>298133</wp:posOffset>
                  </wp:positionH>
                  <wp:positionV relativeFrom="paragraph">
                    <wp:posOffset>6350</wp:posOffset>
                  </wp:positionV>
                  <wp:extent cx="1058400" cy="720000"/>
                  <wp:effectExtent l="0" t="0" r="8890"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8400" cy="720000"/>
                          </a:xfrm>
                          <a:prstGeom prst="rect">
                            <a:avLst/>
                          </a:prstGeom>
                          <a:noFill/>
                        </pic:spPr>
                      </pic:pic>
                    </a:graphicData>
                  </a:graphic>
                  <wp14:sizeRelH relativeFrom="margin">
                    <wp14:pctWidth>0</wp14:pctWidth>
                  </wp14:sizeRelH>
                  <wp14:sizeRelV relativeFrom="margin">
                    <wp14:pctHeight>0</wp14:pctHeight>
                  </wp14:sizeRelV>
                </wp:anchor>
              </w:drawing>
            </w:r>
          </w:p>
          <w:p w14:paraId="34A450FA" w14:textId="77777777" w:rsidR="007859AE" w:rsidRDefault="007859AE" w:rsidP="00B11E0A">
            <w:pPr>
              <w:jc w:val="center"/>
              <w:rPr>
                <w:sz w:val="32"/>
                <w:szCs w:val="32"/>
              </w:rPr>
            </w:pPr>
          </w:p>
          <w:p w14:paraId="1DA577A9" w14:textId="6EBF1C0F" w:rsidR="007859AE" w:rsidRPr="007859AE" w:rsidRDefault="007859AE" w:rsidP="00B11E0A">
            <w:pPr>
              <w:jc w:val="center"/>
              <w:rPr>
                <w:sz w:val="32"/>
                <w:szCs w:val="32"/>
              </w:rPr>
            </w:pPr>
          </w:p>
        </w:tc>
      </w:tr>
      <w:tr w:rsidR="00B11E0A" w14:paraId="18C13DA0" w14:textId="77777777" w:rsidTr="003F2F06">
        <w:tc>
          <w:tcPr>
            <w:tcW w:w="3256" w:type="dxa"/>
          </w:tcPr>
          <w:p w14:paraId="58459B8D" w14:textId="5A392E0C" w:rsidR="00F26807" w:rsidRPr="00B11E0A" w:rsidRDefault="00F26807" w:rsidP="00AA0E3F">
            <w:pPr>
              <w:rPr>
                <w:b/>
                <w:bCs/>
                <w:sz w:val="32"/>
                <w:szCs w:val="32"/>
              </w:rPr>
            </w:pPr>
            <w:r w:rsidRPr="00B11E0A">
              <w:rPr>
                <w:b/>
                <w:bCs/>
                <w:sz w:val="32"/>
                <w:szCs w:val="32"/>
              </w:rPr>
              <w:t>Wundtaschen</w:t>
            </w:r>
          </w:p>
        </w:tc>
        <w:tc>
          <w:tcPr>
            <w:tcW w:w="8646" w:type="dxa"/>
          </w:tcPr>
          <w:p w14:paraId="48981359" w14:textId="77777777" w:rsidR="00F26807" w:rsidRPr="00B11E0A" w:rsidRDefault="00B11E0A" w:rsidP="00B11E0A">
            <w:pPr>
              <w:pStyle w:val="Listenabsatz"/>
              <w:numPr>
                <w:ilvl w:val="0"/>
                <w:numId w:val="13"/>
              </w:numPr>
              <w:rPr>
                <w:sz w:val="28"/>
                <w:szCs w:val="28"/>
              </w:rPr>
            </w:pPr>
            <w:proofErr w:type="spellStart"/>
            <w:r w:rsidRPr="00B11E0A">
              <w:rPr>
                <w:sz w:val="28"/>
                <w:szCs w:val="28"/>
              </w:rPr>
              <w:t>Wunduhr</w:t>
            </w:r>
            <w:proofErr w:type="spellEnd"/>
            <w:r w:rsidRPr="00B11E0A">
              <w:rPr>
                <w:sz w:val="28"/>
                <w:szCs w:val="28"/>
              </w:rPr>
              <w:t xml:space="preserve"> </w:t>
            </w:r>
          </w:p>
          <w:p w14:paraId="016D4891" w14:textId="495F2D06" w:rsidR="00B11E0A" w:rsidRPr="00B11E0A" w:rsidRDefault="00B11E0A" w:rsidP="00B11E0A">
            <w:pPr>
              <w:pStyle w:val="Listenabsatz"/>
              <w:ind w:left="360"/>
              <w:rPr>
                <w:sz w:val="28"/>
                <w:szCs w:val="28"/>
              </w:rPr>
            </w:pPr>
            <w:r w:rsidRPr="00B11E0A">
              <w:rPr>
                <w:sz w:val="28"/>
                <w:szCs w:val="28"/>
              </w:rPr>
              <w:t>12:00 Uhr immer kopfwärts</w:t>
            </w:r>
          </w:p>
        </w:tc>
        <w:tc>
          <w:tcPr>
            <w:tcW w:w="2658" w:type="dxa"/>
          </w:tcPr>
          <w:p w14:paraId="4917FCCA" w14:textId="32DF5ADE" w:rsidR="00F26807" w:rsidRDefault="00B11E0A" w:rsidP="00B11E0A">
            <w:pPr>
              <w:jc w:val="center"/>
              <w:rPr>
                <w:sz w:val="32"/>
                <w:szCs w:val="32"/>
              </w:rPr>
            </w:pPr>
            <w:r>
              <w:rPr>
                <w:noProof/>
                <w:sz w:val="32"/>
                <w:szCs w:val="32"/>
              </w:rPr>
              <w:drawing>
                <wp:anchor distT="0" distB="0" distL="114300" distR="114300" simplePos="0" relativeHeight="251670528" behindDoc="0" locked="0" layoutInCell="1" allowOverlap="1" wp14:anchorId="16AA54C0" wp14:editId="24E99EFE">
                  <wp:simplePos x="0" y="0"/>
                  <wp:positionH relativeFrom="column">
                    <wp:posOffset>329882</wp:posOffset>
                  </wp:positionH>
                  <wp:positionV relativeFrom="paragraph">
                    <wp:posOffset>9207</wp:posOffset>
                  </wp:positionV>
                  <wp:extent cx="1016000" cy="719455"/>
                  <wp:effectExtent l="0" t="0" r="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000" cy="719455"/>
                          </a:xfrm>
                          <a:prstGeom prst="rect">
                            <a:avLst/>
                          </a:prstGeom>
                          <a:noFill/>
                        </pic:spPr>
                      </pic:pic>
                    </a:graphicData>
                  </a:graphic>
                  <wp14:sizeRelH relativeFrom="margin">
                    <wp14:pctWidth>0</wp14:pctWidth>
                  </wp14:sizeRelH>
                  <wp14:sizeRelV relativeFrom="margin">
                    <wp14:pctHeight>0</wp14:pctHeight>
                  </wp14:sizeRelV>
                </wp:anchor>
              </w:drawing>
            </w:r>
          </w:p>
          <w:p w14:paraId="7DE133E0" w14:textId="10F053F8" w:rsidR="007859AE" w:rsidRDefault="007859AE" w:rsidP="00B11E0A">
            <w:pPr>
              <w:jc w:val="center"/>
              <w:rPr>
                <w:sz w:val="32"/>
                <w:szCs w:val="32"/>
              </w:rPr>
            </w:pPr>
          </w:p>
          <w:p w14:paraId="58859C12" w14:textId="3849AF92" w:rsidR="007859AE" w:rsidRPr="007859AE" w:rsidRDefault="007859AE" w:rsidP="00B11E0A">
            <w:pPr>
              <w:jc w:val="center"/>
              <w:rPr>
                <w:sz w:val="32"/>
                <w:szCs w:val="32"/>
              </w:rPr>
            </w:pPr>
          </w:p>
        </w:tc>
      </w:tr>
      <w:tr w:rsidR="00B11E0A" w14:paraId="30F92FBE" w14:textId="77777777" w:rsidTr="003F2F06">
        <w:tc>
          <w:tcPr>
            <w:tcW w:w="3256" w:type="dxa"/>
          </w:tcPr>
          <w:p w14:paraId="4865F552" w14:textId="026FB88B" w:rsidR="00F26807" w:rsidRPr="00B11E0A" w:rsidRDefault="00F26807" w:rsidP="00AA0E3F">
            <w:pPr>
              <w:rPr>
                <w:b/>
                <w:bCs/>
                <w:sz w:val="32"/>
                <w:szCs w:val="32"/>
              </w:rPr>
            </w:pPr>
            <w:r w:rsidRPr="00B11E0A">
              <w:rPr>
                <w:b/>
                <w:bCs/>
                <w:sz w:val="32"/>
                <w:szCs w:val="32"/>
              </w:rPr>
              <w:t>Wundumgebung</w:t>
            </w:r>
          </w:p>
        </w:tc>
        <w:tc>
          <w:tcPr>
            <w:tcW w:w="8646" w:type="dxa"/>
          </w:tcPr>
          <w:p w14:paraId="70483A11" w14:textId="01D9F235" w:rsidR="00F26807" w:rsidRPr="00B11E0A" w:rsidRDefault="00B11E0A" w:rsidP="00B11E0A">
            <w:pPr>
              <w:pStyle w:val="Listenabsatz"/>
              <w:numPr>
                <w:ilvl w:val="0"/>
                <w:numId w:val="13"/>
              </w:numPr>
              <w:rPr>
                <w:sz w:val="28"/>
                <w:szCs w:val="28"/>
              </w:rPr>
            </w:pPr>
            <w:r w:rsidRPr="00B11E0A">
              <w:rPr>
                <w:sz w:val="28"/>
                <w:szCs w:val="28"/>
              </w:rPr>
              <w:t>Rötung; Schwellung</w:t>
            </w:r>
            <w:r w:rsidR="003F2F06">
              <w:rPr>
                <w:sz w:val="28"/>
                <w:szCs w:val="28"/>
              </w:rPr>
              <w:t xml:space="preserve">, Blasen, Mazeration </w:t>
            </w:r>
            <w:r w:rsidR="003F2F06" w:rsidRPr="003F2F06">
              <w:rPr>
                <w:sz w:val="20"/>
                <w:szCs w:val="20"/>
              </w:rPr>
              <w:t>(Aufweich</w:t>
            </w:r>
            <w:r w:rsidR="003F2F06">
              <w:rPr>
                <w:sz w:val="20"/>
                <w:szCs w:val="20"/>
              </w:rPr>
              <w:t>ung durch Flüssigkeit</w:t>
            </w:r>
            <w:r w:rsidR="003F2F06" w:rsidRPr="003F2F06">
              <w:rPr>
                <w:sz w:val="20"/>
                <w:szCs w:val="20"/>
              </w:rPr>
              <w:t>)</w:t>
            </w:r>
          </w:p>
          <w:p w14:paraId="0A812E99" w14:textId="0C9FC482" w:rsidR="00B11E0A" w:rsidRPr="00B11E0A" w:rsidRDefault="00B11E0A" w:rsidP="00B11E0A">
            <w:pPr>
              <w:pStyle w:val="Listenabsatz"/>
              <w:numPr>
                <w:ilvl w:val="0"/>
                <w:numId w:val="13"/>
              </w:numPr>
              <w:rPr>
                <w:sz w:val="28"/>
                <w:szCs w:val="28"/>
              </w:rPr>
            </w:pPr>
            <w:r w:rsidRPr="00B11E0A">
              <w:rPr>
                <w:sz w:val="28"/>
                <w:szCs w:val="28"/>
              </w:rPr>
              <w:t xml:space="preserve">trockene Haut, feuchte Haut </w:t>
            </w:r>
          </w:p>
        </w:tc>
        <w:tc>
          <w:tcPr>
            <w:tcW w:w="2658" w:type="dxa"/>
          </w:tcPr>
          <w:p w14:paraId="08A7478D" w14:textId="1329E3EC" w:rsidR="00F26807" w:rsidRDefault="00B11E0A" w:rsidP="00B11E0A">
            <w:pPr>
              <w:jc w:val="center"/>
              <w:rPr>
                <w:sz w:val="32"/>
                <w:szCs w:val="32"/>
              </w:rPr>
            </w:pPr>
            <w:r>
              <w:rPr>
                <w:noProof/>
                <w:sz w:val="32"/>
                <w:szCs w:val="32"/>
              </w:rPr>
              <w:drawing>
                <wp:anchor distT="0" distB="0" distL="114300" distR="114300" simplePos="0" relativeHeight="251672576" behindDoc="0" locked="0" layoutInCell="1" allowOverlap="1" wp14:anchorId="4A093084" wp14:editId="0EAA7028">
                  <wp:simplePos x="0" y="0"/>
                  <wp:positionH relativeFrom="column">
                    <wp:posOffset>363220</wp:posOffset>
                  </wp:positionH>
                  <wp:positionV relativeFrom="paragraph">
                    <wp:posOffset>6350</wp:posOffset>
                  </wp:positionV>
                  <wp:extent cx="968400" cy="720000"/>
                  <wp:effectExtent l="0" t="0" r="3175"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124" t="31245" r="21519" b="17962"/>
                          <a:stretch/>
                        </pic:blipFill>
                        <pic:spPr bwMode="auto">
                          <a:xfrm>
                            <a:off x="0" y="0"/>
                            <a:ext cx="9684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CE73D" w14:textId="77777777" w:rsidR="007859AE" w:rsidRDefault="007859AE" w:rsidP="00B11E0A">
            <w:pPr>
              <w:jc w:val="center"/>
              <w:rPr>
                <w:sz w:val="32"/>
                <w:szCs w:val="32"/>
              </w:rPr>
            </w:pPr>
          </w:p>
          <w:p w14:paraId="18E554F6" w14:textId="1470B282" w:rsidR="007859AE" w:rsidRPr="007859AE" w:rsidRDefault="007859AE" w:rsidP="00B11E0A">
            <w:pPr>
              <w:jc w:val="center"/>
              <w:rPr>
                <w:sz w:val="32"/>
                <w:szCs w:val="32"/>
              </w:rPr>
            </w:pPr>
          </w:p>
        </w:tc>
      </w:tr>
      <w:tr w:rsidR="00B11E0A" w14:paraId="7BB077F9" w14:textId="77777777" w:rsidTr="003F2F06">
        <w:tc>
          <w:tcPr>
            <w:tcW w:w="3256" w:type="dxa"/>
          </w:tcPr>
          <w:p w14:paraId="44A6340E" w14:textId="59FB756E" w:rsidR="00F26807" w:rsidRPr="00B11E0A" w:rsidRDefault="00F26807" w:rsidP="00AA0E3F">
            <w:pPr>
              <w:rPr>
                <w:b/>
                <w:bCs/>
                <w:sz w:val="32"/>
                <w:szCs w:val="32"/>
              </w:rPr>
            </w:pPr>
            <w:r w:rsidRPr="00B11E0A">
              <w:rPr>
                <w:b/>
                <w:bCs/>
                <w:sz w:val="32"/>
                <w:szCs w:val="32"/>
              </w:rPr>
              <w:t>Wundrand</w:t>
            </w:r>
          </w:p>
        </w:tc>
        <w:tc>
          <w:tcPr>
            <w:tcW w:w="8646" w:type="dxa"/>
          </w:tcPr>
          <w:p w14:paraId="3727DC65" w14:textId="503508A8" w:rsidR="00F26807" w:rsidRPr="003F2F06" w:rsidRDefault="00B11E0A" w:rsidP="003F2F06">
            <w:pPr>
              <w:pStyle w:val="Listenabsatz"/>
              <w:numPr>
                <w:ilvl w:val="0"/>
                <w:numId w:val="14"/>
              </w:numPr>
              <w:rPr>
                <w:sz w:val="28"/>
                <w:szCs w:val="28"/>
              </w:rPr>
            </w:pPr>
            <w:proofErr w:type="spellStart"/>
            <w:r w:rsidRPr="00B11E0A">
              <w:rPr>
                <w:sz w:val="28"/>
                <w:szCs w:val="28"/>
              </w:rPr>
              <w:t>hyperkeratös</w:t>
            </w:r>
            <w:proofErr w:type="spellEnd"/>
            <w:r w:rsidRPr="00B11E0A">
              <w:rPr>
                <w:sz w:val="28"/>
                <w:szCs w:val="28"/>
              </w:rPr>
              <w:t xml:space="preserve"> </w:t>
            </w:r>
            <w:r w:rsidRPr="003F2F06">
              <w:rPr>
                <w:sz w:val="20"/>
                <w:szCs w:val="20"/>
              </w:rPr>
              <w:t xml:space="preserve">(übermäßig </w:t>
            </w:r>
            <w:r w:rsidR="003F2F06" w:rsidRPr="003F2F06">
              <w:rPr>
                <w:sz w:val="20"/>
                <w:szCs w:val="20"/>
              </w:rPr>
              <w:t>Haut-V</w:t>
            </w:r>
            <w:r w:rsidRPr="003F2F06">
              <w:rPr>
                <w:sz w:val="20"/>
                <w:szCs w:val="20"/>
              </w:rPr>
              <w:t>erhornung)</w:t>
            </w:r>
            <w:r w:rsidRPr="00B11E0A">
              <w:rPr>
                <w:sz w:val="28"/>
                <w:szCs w:val="28"/>
              </w:rPr>
              <w:t>; mazeriert</w:t>
            </w:r>
            <w:r w:rsidR="003F2F06">
              <w:rPr>
                <w:sz w:val="28"/>
                <w:szCs w:val="28"/>
              </w:rPr>
              <w:t xml:space="preserve"> </w:t>
            </w:r>
            <w:r w:rsidR="003F2F06" w:rsidRPr="003F2F06">
              <w:rPr>
                <w:sz w:val="20"/>
                <w:szCs w:val="20"/>
              </w:rPr>
              <w:t>(aufgeweicht)</w:t>
            </w:r>
            <w:r w:rsidRPr="00B11E0A">
              <w:rPr>
                <w:sz w:val="28"/>
                <w:szCs w:val="28"/>
              </w:rPr>
              <w:t>; flach; wulstig; unterminiert</w:t>
            </w:r>
            <w:r w:rsidR="003F2F06">
              <w:rPr>
                <w:sz w:val="28"/>
                <w:szCs w:val="28"/>
              </w:rPr>
              <w:t xml:space="preserve"> </w:t>
            </w:r>
            <w:r w:rsidR="003F2F06" w:rsidRPr="003F2F06">
              <w:rPr>
                <w:sz w:val="20"/>
                <w:szCs w:val="20"/>
              </w:rPr>
              <w:t>(Aufhebung des Kontaktes zwischen Wundgrund und Wundrand – Tasche, Höhle, Fistel)</w:t>
            </w:r>
            <w:r w:rsidRPr="003F2F06">
              <w:rPr>
                <w:sz w:val="28"/>
                <w:szCs w:val="28"/>
              </w:rPr>
              <w:t>; vital</w:t>
            </w:r>
            <w:r w:rsidR="003F2F06">
              <w:rPr>
                <w:sz w:val="28"/>
                <w:szCs w:val="28"/>
              </w:rPr>
              <w:t xml:space="preserve"> </w:t>
            </w:r>
            <w:r w:rsidR="003F2F06" w:rsidRPr="003F2F06">
              <w:rPr>
                <w:sz w:val="20"/>
                <w:szCs w:val="20"/>
              </w:rPr>
              <w:t>(gesund)</w:t>
            </w:r>
            <w:r w:rsidR="003F2F06">
              <w:rPr>
                <w:sz w:val="28"/>
                <w:szCs w:val="28"/>
              </w:rPr>
              <w:t xml:space="preserve">; </w:t>
            </w:r>
            <w:proofErr w:type="spellStart"/>
            <w:r w:rsidR="003F2F06">
              <w:rPr>
                <w:sz w:val="28"/>
                <w:szCs w:val="28"/>
              </w:rPr>
              <w:t>avital</w:t>
            </w:r>
            <w:proofErr w:type="spellEnd"/>
            <w:r w:rsidR="003F2F06">
              <w:rPr>
                <w:sz w:val="28"/>
                <w:szCs w:val="28"/>
              </w:rPr>
              <w:t xml:space="preserve"> </w:t>
            </w:r>
            <w:r w:rsidR="003F2F06" w:rsidRPr="003F2F06">
              <w:rPr>
                <w:sz w:val="20"/>
                <w:szCs w:val="20"/>
              </w:rPr>
              <w:t>(leblos)</w:t>
            </w:r>
            <w:r w:rsidRPr="003F2F06">
              <w:rPr>
                <w:sz w:val="28"/>
                <w:szCs w:val="28"/>
              </w:rPr>
              <w:t>; livide</w:t>
            </w:r>
            <w:r w:rsidR="003F2F06">
              <w:rPr>
                <w:sz w:val="28"/>
                <w:szCs w:val="28"/>
              </w:rPr>
              <w:t xml:space="preserve"> </w:t>
            </w:r>
            <w:r w:rsidR="003F2F06" w:rsidRPr="003F2F06">
              <w:rPr>
                <w:sz w:val="20"/>
                <w:szCs w:val="20"/>
              </w:rPr>
              <w:t>(schlecht durchblutet, fahl)</w:t>
            </w:r>
            <w:r w:rsidR="003F2F06">
              <w:rPr>
                <w:sz w:val="28"/>
                <w:szCs w:val="28"/>
              </w:rPr>
              <w:t xml:space="preserve"> </w:t>
            </w:r>
          </w:p>
        </w:tc>
        <w:tc>
          <w:tcPr>
            <w:tcW w:w="2658" w:type="dxa"/>
          </w:tcPr>
          <w:p w14:paraId="797FD4FD" w14:textId="51BF28D8" w:rsidR="00F26807" w:rsidRDefault="007859AE" w:rsidP="00B11E0A">
            <w:pPr>
              <w:jc w:val="center"/>
              <w:rPr>
                <w:sz w:val="32"/>
                <w:szCs w:val="32"/>
              </w:rPr>
            </w:pPr>
            <w:r>
              <w:rPr>
                <w:noProof/>
                <w:sz w:val="32"/>
                <w:szCs w:val="32"/>
              </w:rPr>
              <w:drawing>
                <wp:anchor distT="0" distB="0" distL="114300" distR="114300" simplePos="0" relativeHeight="251671552" behindDoc="0" locked="0" layoutInCell="1" allowOverlap="1" wp14:anchorId="5091180C" wp14:editId="6E0B5A82">
                  <wp:simplePos x="0" y="0"/>
                  <wp:positionH relativeFrom="column">
                    <wp:posOffset>367528</wp:posOffset>
                  </wp:positionH>
                  <wp:positionV relativeFrom="paragraph">
                    <wp:posOffset>8255</wp:posOffset>
                  </wp:positionV>
                  <wp:extent cx="975600" cy="720000"/>
                  <wp:effectExtent l="0" t="0" r="0" b="444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372" t="31194" r="21646" b="18674"/>
                          <a:stretch/>
                        </pic:blipFill>
                        <pic:spPr bwMode="auto">
                          <a:xfrm>
                            <a:off x="0" y="0"/>
                            <a:ext cx="9756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4DB62" w14:textId="5E287937" w:rsidR="007859AE" w:rsidRDefault="007859AE" w:rsidP="00B11E0A">
            <w:pPr>
              <w:jc w:val="center"/>
              <w:rPr>
                <w:sz w:val="32"/>
                <w:szCs w:val="32"/>
              </w:rPr>
            </w:pPr>
          </w:p>
          <w:p w14:paraId="0F3EEA55" w14:textId="381ADE74" w:rsidR="007859AE" w:rsidRPr="007859AE" w:rsidRDefault="007859AE" w:rsidP="00B11E0A">
            <w:pPr>
              <w:jc w:val="center"/>
              <w:rPr>
                <w:sz w:val="32"/>
                <w:szCs w:val="32"/>
              </w:rPr>
            </w:pPr>
          </w:p>
        </w:tc>
      </w:tr>
      <w:tr w:rsidR="00B11E0A" w14:paraId="1C03A60A" w14:textId="77777777" w:rsidTr="003F2F06">
        <w:tc>
          <w:tcPr>
            <w:tcW w:w="3256" w:type="dxa"/>
          </w:tcPr>
          <w:p w14:paraId="2F32DABF" w14:textId="77777777" w:rsidR="00F26807" w:rsidRPr="00B11E0A" w:rsidRDefault="00F26807" w:rsidP="00AA0E3F">
            <w:pPr>
              <w:rPr>
                <w:b/>
                <w:bCs/>
                <w:sz w:val="32"/>
                <w:szCs w:val="32"/>
              </w:rPr>
            </w:pPr>
            <w:r w:rsidRPr="00B11E0A">
              <w:rPr>
                <w:b/>
                <w:bCs/>
                <w:sz w:val="32"/>
                <w:szCs w:val="32"/>
              </w:rPr>
              <w:t>Wundgrund</w:t>
            </w:r>
            <w:r w:rsidR="00B11E0A" w:rsidRPr="00B11E0A">
              <w:rPr>
                <w:b/>
                <w:bCs/>
                <w:sz w:val="32"/>
                <w:szCs w:val="32"/>
              </w:rPr>
              <w:t>/</w:t>
            </w:r>
          </w:p>
          <w:p w14:paraId="0544AF90" w14:textId="1493A95A" w:rsidR="00B11E0A" w:rsidRPr="00B11E0A" w:rsidRDefault="00B11E0A" w:rsidP="00AA0E3F">
            <w:pPr>
              <w:rPr>
                <w:b/>
                <w:bCs/>
                <w:sz w:val="32"/>
                <w:szCs w:val="32"/>
              </w:rPr>
            </w:pPr>
            <w:r w:rsidRPr="00B11E0A">
              <w:rPr>
                <w:b/>
                <w:bCs/>
                <w:sz w:val="32"/>
                <w:szCs w:val="32"/>
              </w:rPr>
              <w:t>Gewebeart</w:t>
            </w:r>
          </w:p>
        </w:tc>
        <w:tc>
          <w:tcPr>
            <w:tcW w:w="8646" w:type="dxa"/>
          </w:tcPr>
          <w:p w14:paraId="58DD228B" w14:textId="4D79B72F" w:rsidR="00F26807" w:rsidRPr="005801BB" w:rsidRDefault="005801BB" w:rsidP="005801BB">
            <w:pPr>
              <w:pStyle w:val="Listenabsatz"/>
              <w:numPr>
                <w:ilvl w:val="0"/>
                <w:numId w:val="14"/>
              </w:numPr>
              <w:rPr>
                <w:sz w:val="28"/>
                <w:szCs w:val="28"/>
              </w:rPr>
            </w:pPr>
            <w:r>
              <w:rPr>
                <w:sz w:val="28"/>
                <w:szCs w:val="28"/>
              </w:rPr>
              <w:t xml:space="preserve">Fibrin </w:t>
            </w:r>
            <w:r w:rsidRPr="005801BB">
              <w:rPr>
                <w:sz w:val="20"/>
                <w:szCs w:val="20"/>
              </w:rPr>
              <w:t>(Protein – Baugerüst für die beginnende Granulation)</w:t>
            </w:r>
            <w:r w:rsidRPr="005801BB">
              <w:rPr>
                <w:sz w:val="28"/>
                <w:szCs w:val="28"/>
              </w:rPr>
              <w:t xml:space="preserve">; </w:t>
            </w:r>
            <w:r w:rsidR="00B11E0A" w:rsidRPr="005801BB">
              <w:rPr>
                <w:sz w:val="28"/>
                <w:szCs w:val="28"/>
              </w:rPr>
              <w:t>Granulation</w:t>
            </w:r>
            <w:r w:rsidRPr="005801BB">
              <w:rPr>
                <w:sz w:val="28"/>
                <w:szCs w:val="28"/>
              </w:rPr>
              <w:t xml:space="preserve"> </w:t>
            </w:r>
            <w:r w:rsidRPr="005801BB">
              <w:rPr>
                <w:sz w:val="20"/>
                <w:szCs w:val="20"/>
              </w:rPr>
              <w:t>(Bildung von Bindegew</w:t>
            </w:r>
            <w:r>
              <w:rPr>
                <w:sz w:val="20"/>
                <w:szCs w:val="20"/>
              </w:rPr>
              <w:t>e</w:t>
            </w:r>
            <w:r w:rsidRPr="005801BB">
              <w:rPr>
                <w:sz w:val="20"/>
                <w:szCs w:val="20"/>
              </w:rPr>
              <w:t>be)</w:t>
            </w:r>
            <w:r w:rsidR="00B11E0A" w:rsidRPr="005801BB">
              <w:rPr>
                <w:sz w:val="28"/>
                <w:szCs w:val="28"/>
              </w:rPr>
              <w:t>; feuchtes/ trockenes</w:t>
            </w:r>
            <w:r>
              <w:rPr>
                <w:sz w:val="28"/>
                <w:szCs w:val="28"/>
              </w:rPr>
              <w:t xml:space="preserve">/ </w:t>
            </w:r>
            <w:proofErr w:type="spellStart"/>
            <w:r w:rsidR="00B11E0A" w:rsidRPr="005801BB">
              <w:rPr>
                <w:sz w:val="28"/>
                <w:szCs w:val="28"/>
              </w:rPr>
              <w:t>avitales</w:t>
            </w:r>
            <w:proofErr w:type="spellEnd"/>
            <w:r w:rsidR="00B11E0A" w:rsidRPr="005801BB">
              <w:rPr>
                <w:sz w:val="28"/>
                <w:szCs w:val="28"/>
              </w:rPr>
              <w:t xml:space="preserve"> Gewebe</w:t>
            </w:r>
          </w:p>
          <w:p w14:paraId="370FD64B" w14:textId="3CCF8291" w:rsidR="00B11E0A" w:rsidRPr="00B11E0A" w:rsidRDefault="00B11E0A" w:rsidP="00B11E0A">
            <w:pPr>
              <w:pStyle w:val="Listenabsatz"/>
              <w:numPr>
                <w:ilvl w:val="0"/>
                <w:numId w:val="14"/>
              </w:numPr>
              <w:rPr>
                <w:sz w:val="28"/>
                <w:szCs w:val="28"/>
              </w:rPr>
            </w:pPr>
            <w:proofErr w:type="spellStart"/>
            <w:r w:rsidRPr="00B11E0A">
              <w:rPr>
                <w:sz w:val="28"/>
                <w:szCs w:val="28"/>
              </w:rPr>
              <w:t>Dermis</w:t>
            </w:r>
            <w:proofErr w:type="spellEnd"/>
            <w:r w:rsidRPr="00B11E0A">
              <w:rPr>
                <w:sz w:val="28"/>
                <w:szCs w:val="28"/>
              </w:rPr>
              <w:t>, Fett</w:t>
            </w:r>
            <w:r w:rsidR="005801BB">
              <w:rPr>
                <w:sz w:val="28"/>
                <w:szCs w:val="28"/>
              </w:rPr>
              <w:t xml:space="preserve">gewebe; </w:t>
            </w:r>
            <w:r w:rsidRPr="00B11E0A">
              <w:rPr>
                <w:sz w:val="28"/>
                <w:szCs w:val="28"/>
              </w:rPr>
              <w:t>Muskelgewebe; Sehne; Knochen</w:t>
            </w:r>
          </w:p>
        </w:tc>
        <w:tc>
          <w:tcPr>
            <w:tcW w:w="2658" w:type="dxa"/>
          </w:tcPr>
          <w:p w14:paraId="41E0E3B8" w14:textId="3632B0C4" w:rsidR="00F26807" w:rsidRDefault="007859AE" w:rsidP="00B11E0A">
            <w:pPr>
              <w:jc w:val="center"/>
              <w:rPr>
                <w:sz w:val="32"/>
                <w:szCs w:val="32"/>
              </w:rPr>
            </w:pPr>
            <w:r>
              <w:rPr>
                <w:noProof/>
              </w:rPr>
              <w:drawing>
                <wp:anchor distT="0" distB="0" distL="114300" distR="114300" simplePos="0" relativeHeight="251674624" behindDoc="0" locked="0" layoutInCell="1" allowOverlap="1" wp14:anchorId="51B42332" wp14:editId="174DA5EC">
                  <wp:simplePos x="0" y="0"/>
                  <wp:positionH relativeFrom="column">
                    <wp:posOffset>505864</wp:posOffset>
                  </wp:positionH>
                  <wp:positionV relativeFrom="paragraph">
                    <wp:posOffset>-98742</wp:posOffset>
                  </wp:positionV>
                  <wp:extent cx="720000" cy="954000"/>
                  <wp:effectExtent l="0" t="2857" r="1587" b="1588"/>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20000" cy="954000"/>
                          </a:xfrm>
                          <a:prstGeom prst="rect">
                            <a:avLst/>
                          </a:prstGeom>
                        </pic:spPr>
                      </pic:pic>
                    </a:graphicData>
                  </a:graphic>
                  <wp14:sizeRelH relativeFrom="margin">
                    <wp14:pctWidth>0</wp14:pctWidth>
                  </wp14:sizeRelH>
                  <wp14:sizeRelV relativeFrom="margin">
                    <wp14:pctHeight>0</wp14:pctHeight>
                  </wp14:sizeRelV>
                </wp:anchor>
              </w:drawing>
            </w:r>
          </w:p>
          <w:p w14:paraId="183274CD" w14:textId="77777777" w:rsidR="007859AE" w:rsidRDefault="007859AE" w:rsidP="00B11E0A">
            <w:pPr>
              <w:jc w:val="center"/>
              <w:rPr>
                <w:sz w:val="32"/>
                <w:szCs w:val="32"/>
              </w:rPr>
            </w:pPr>
          </w:p>
          <w:p w14:paraId="759CD0D0" w14:textId="6B8CEB79" w:rsidR="007859AE" w:rsidRPr="007859AE" w:rsidRDefault="007859AE" w:rsidP="00B11E0A">
            <w:pPr>
              <w:jc w:val="center"/>
              <w:rPr>
                <w:sz w:val="32"/>
                <w:szCs w:val="32"/>
              </w:rPr>
            </w:pPr>
          </w:p>
        </w:tc>
      </w:tr>
      <w:tr w:rsidR="00B11E0A" w14:paraId="065458F1" w14:textId="77777777" w:rsidTr="003F2F06">
        <w:tc>
          <w:tcPr>
            <w:tcW w:w="3256" w:type="dxa"/>
          </w:tcPr>
          <w:p w14:paraId="2AF16B18" w14:textId="460E010C" w:rsidR="00F26807" w:rsidRPr="00B11E0A" w:rsidRDefault="00F26807" w:rsidP="00AA0E3F">
            <w:pPr>
              <w:rPr>
                <w:b/>
                <w:bCs/>
                <w:sz w:val="32"/>
                <w:szCs w:val="32"/>
              </w:rPr>
            </w:pPr>
            <w:proofErr w:type="spellStart"/>
            <w:r w:rsidRPr="00B11E0A">
              <w:rPr>
                <w:b/>
                <w:bCs/>
                <w:sz w:val="32"/>
                <w:szCs w:val="32"/>
              </w:rPr>
              <w:t>Wundexudat</w:t>
            </w:r>
            <w:proofErr w:type="spellEnd"/>
          </w:p>
        </w:tc>
        <w:tc>
          <w:tcPr>
            <w:tcW w:w="8646" w:type="dxa"/>
          </w:tcPr>
          <w:p w14:paraId="04F28751" w14:textId="4C14308B" w:rsidR="00F26807" w:rsidRPr="00B11E0A" w:rsidRDefault="00B11E0A" w:rsidP="00B11E0A">
            <w:pPr>
              <w:pStyle w:val="Listenabsatz"/>
              <w:numPr>
                <w:ilvl w:val="0"/>
                <w:numId w:val="15"/>
              </w:numPr>
              <w:rPr>
                <w:sz w:val="28"/>
                <w:szCs w:val="28"/>
              </w:rPr>
            </w:pPr>
            <w:r w:rsidRPr="00B11E0A">
              <w:rPr>
                <w:sz w:val="28"/>
                <w:szCs w:val="28"/>
              </w:rPr>
              <w:t>trocken</w:t>
            </w:r>
            <w:r w:rsidR="005801BB">
              <w:rPr>
                <w:sz w:val="28"/>
                <w:szCs w:val="28"/>
              </w:rPr>
              <w:t xml:space="preserve">; </w:t>
            </w:r>
            <w:r w:rsidRPr="00B11E0A">
              <w:rPr>
                <w:sz w:val="28"/>
                <w:szCs w:val="28"/>
              </w:rPr>
              <w:t>wenig</w:t>
            </w:r>
            <w:r w:rsidR="005801BB">
              <w:rPr>
                <w:sz w:val="28"/>
                <w:szCs w:val="28"/>
              </w:rPr>
              <w:t>;</w:t>
            </w:r>
            <w:r w:rsidRPr="00B11E0A">
              <w:rPr>
                <w:sz w:val="28"/>
                <w:szCs w:val="28"/>
              </w:rPr>
              <w:t xml:space="preserve"> mäßig</w:t>
            </w:r>
            <w:r w:rsidR="005801BB">
              <w:rPr>
                <w:sz w:val="28"/>
                <w:szCs w:val="28"/>
              </w:rPr>
              <w:t xml:space="preserve">; </w:t>
            </w:r>
            <w:r w:rsidRPr="00B11E0A">
              <w:rPr>
                <w:sz w:val="28"/>
                <w:szCs w:val="28"/>
              </w:rPr>
              <w:t>viel</w:t>
            </w:r>
          </w:p>
          <w:p w14:paraId="070C1B3A" w14:textId="57AA46EB" w:rsidR="00B11E0A" w:rsidRPr="005801BB" w:rsidRDefault="00B11E0A" w:rsidP="005801BB">
            <w:pPr>
              <w:pStyle w:val="Listenabsatz"/>
              <w:numPr>
                <w:ilvl w:val="0"/>
                <w:numId w:val="15"/>
              </w:numPr>
              <w:rPr>
                <w:sz w:val="28"/>
                <w:szCs w:val="28"/>
              </w:rPr>
            </w:pPr>
            <w:r w:rsidRPr="00B11E0A">
              <w:rPr>
                <w:sz w:val="28"/>
                <w:szCs w:val="28"/>
              </w:rPr>
              <w:t>blutig</w:t>
            </w:r>
            <w:r w:rsidR="005801BB">
              <w:rPr>
                <w:sz w:val="28"/>
                <w:szCs w:val="28"/>
              </w:rPr>
              <w:t>;</w:t>
            </w:r>
            <w:r w:rsidRPr="00B11E0A">
              <w:rPr>
                <w:sz w:val="28"/>
                <w:szCs w:val="28"/>
              </w:rPr>
              <w:t xml:space="preserve"> </w:t>
            </w:r>
            <w:r w:rsidR="005801BB">
              <w:rPr>
                <w:sz w:val="28"/>
                <w:szCs w:val="28"/>
              </w:rPr>
              <w:t xml:space="preserve">serös </w:t>
            </w:r>
            <w:r w:rsidR="005801BB" w:rsidRPr="005801BB">
              <w:rPr>
                <w:sz w:val="20"/>
                <w:szCs w:val="20"/>
              </w:rPr>
              <w:t>(eiweißreiche Flüssigkeit – Exsudat)</w:t>
            </w:r>
            <w:r w:rsidR="005801BB" w:rsidRPr="005801BB">
              <w:rPr>
                <w:sz w:val="28"/>
                <w:szCs w:val="28"/>
              </w:rPr>
              <w:t xml:space="preserve">; </w:t>
            </w:r>
            <w:r w:rsidRPr="005801BB">
              <w:rPr>
                <w:sz w:val="28"/>
                <w:szCs w:val="28"/>
              </w:rPr>
              <w:t>eitrig</w:t>
            </w:r>
            <w:r w:rsidR="005801BB">
              <w:rPr>
                <w:sz w:val="28"/>
                <w:szCs w:val="28"/>
              </w:rPr>
              <w:t xml:space="preserve"> </w:t>
            </w:r>
            <w:r w:rsidR="005801BB" w:rsidRPr="005801BB">
              <w:rPr>
                <w:sz w:val="20"/>
                <w:szCs w:val="20"/>
              </w:rPr>
              <w:t>(bakterielle Flüssigkeit)</w:t>
            </w:r>
            <w:r w:rsidR="005801BB">
              <w:rPr>
                <w:sz w:val="28"/>
                <w:szCs w:val="28"/>
              </w:rPr>
              <w:t xml:space="preserve"> </w:t>
            </w:r>
          </w:p>
          <w:p w14:paraId="0AA63A69" w14:textId="1A38C349" w:rsidR="00B11E0A" w:rsidRPr="00B11E0A" w:rsidRDefault="00B11E0A" w:rsidP="00B11E0A">
            <w:pPr>
              <w:pStyle w:val="Listenabsatz"/>
              <w:numPr>
                <w:ilvl w:val="0"/>
                <w:numId w:val="15"/>
              </w:numPr>
              <w:rPr>
                <w:sz w:val="28"/>
                <w:szCs w:val="28"/>
              </w:rPr>
            </w:pPr>
            <w:proofErr w:type="spellStart"/>
            <w:r w:rsidRPr="00B11E0A">
              <w:rPr>
                <w:sz w:val="28"/>
                <w:szCs w:val="28"/>
              </w:rPr>
              <w:t>Wundegruch</w:t>
            </w:r>
            <w:proofErr w:type="spellEnd"/>
            <w:r w:rsidRPr="00B11E0A">
              <w:rPr>
                <w:sz w:val="28"/>
                <w:szCs w:val="28"/>
              </w:rPr>
              <w:t xml:space="preserve"> ja/ nein</w:t>
            </w:r>
          </w:p>
        </w:tc>
        <w:tc>
          <w:tcPr>
            <w:tcW w:w="2658" w:type="dxa"/>
          </w:tcPr>
          <w:p w14:paraId="3611BAD9" w14:textId="25580BE0" w:rsidR="00F26807" w:rsidRDefault="00B11E0A" w:rsidP="00B11E0A">
            <w:pPr>
              <w:jc w:val="center"/>
              <w:rPr>
                <w:sz w:val="32"/>
                <w:szCs w:val="32"/>
              </w:rPr>
            </w:pPr>
            <w:r>
              <w:rPr>
                <w:noProof/>
              </w:rPr>
              <w:drawing>
                <wp:anchor distT="0" distB="0" distL="114300" distR="114300" simplePos="0" relativeHeight="251673600" behindDoc="0" locked="0" layoutInCell="1" allowOverlap="1" wp14:anchorId="1B24B4B4" wp14:editId="0B6EEDB8">
                  <wp:simplePos x="0" y="0"/>
                  <wp:positionH relativeFrom="column">
                    <wp:posOffset>405521</wp:posOffset>
                  </wp:positionH>
                  <wp:positionV relativeFrom="paragraph">
                    <wp:posOffset>20955</wp:posOffset>
                  </wp:positionV>
                  <wp:extent cx="954088" cy="719355"/>
                  <wp:effectExtent l="0" t="0" r="0" b="508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503" r="10985"/>
                          <a:stretch/>
                        </pic:blipFill>
                        <pic:spPr bwMode="auto">
                          <a:xfrm>
                            <a:off x="0" y="0"/>
                            <a:ext cx="954088" cy="71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510B2" w14:textId="757F527C" w:rsidR="007859AE" w:rsidRDefault="007859AE" w:rsidP="00B11E0A">
            <w:pPr>
              <w:jc w:val="center"/>
              <w:rPr>
                <w:sz w:val="32"/>
                <w:szCs w:val="32"/>
              </w:rPr>
            </w:pPr>
          </w:p>
          <w:p w14:paraId="261B7496" w14:textId="6139EBB9" w:rsidR="007859AE" w:rsidRPr="007859AE" w:rsidRDefault="007859AE" w:rsidP="00B11E0A">
            <w:pPr>
              <w:jc w:val="center"/>
              <w:rPr>
                <w:sz w:val="32"/>
                <w:szCs w:val="32"/>
              </w:rPr>
            </w:pPr>
          </w:p>
        </w:tc>
      </w:tr>
    </w:tbl>
    <w:p w14:paraId="5A6E3402" w14:textId="30D10682" w:rsidR="009368F2" w:rsidRDefault="007859AE">
      <w:pPr>
        <w:rPr>
          <w:sz w:val="4"/>
          <w:szCs w:val="4"/>
        </w:rPr>
      </w:pPr>
      <w:r>
        <w:rPr>
          <w:sz w:val="4"/>
          <w:szCs w:val="4"/>
        </w:rPr>
        <w:t>..</w:t>
      </w:r>
    </w:p>
    <w:p w14:paraId="7C632CDC" w14:textId="77777777" w:rsidR="00496C63" w:rsidRPr="009368F2" w:rsidRDefault="00496C63" w:rsidP="00496C63">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28" w:type="dxa"/>
          <w:bottom w:w="28" w:type="dxa"/>
        </w:tblCellMar>
        <w:tblLook w:val="04A0" w:firstRow="1" w:lastRow="0" w:firstColumn="1" w:lastColumn="0" w:noHBand="0" w:noVBand="1"/>
      </w:tblPr>
      <w:tblGrid>
        <w:gridCol w:w="14560"/>
      </w:tblGrid>
      <w:tr w:rsidR="00496C63" w:rsidRPr="00922393" w14:paraId="046C901A" w14:textId="77777777" w:rsidTr="0032041D">
        <w:tc>
          <w:tcPr>
            <w:tcW w:w="14560" w:type="dxa"/>
            <w:shd w:val="clear" w:color="auto" w:fill="BDD6EE" w:themeFill="accent5" w:themeFillTint="66"/>
          </w:tcPr>
          <w:p w14:paraId="03BCFE18" w14:textId="401E57F8" w:rsidR="00496C63" w:rsidRPr="00AA0E3F" w:rsidRDefault="00496C63" w:rsidP="00496C63">
            <w:pPr>
              <w:jc w:val="center"/>
              <w:rPr>
                <w:b/>
                <w:bCs/>
                <w:sz w:val="40"/>
                <w:szCs w:val="40"/>
              </w:rPr>
            </w:pPr>
            <w:r>
              <w:rPr>
                <w:b/>
                <w:bCs/>
                <w:sz w:val="40"/>
                <w:szCs w:val="40"/>
              </w:rPr>
              <w:t>Aufgabe – Wunddokumentation</w:t>
            </w:r>
          </w:p>
        </w:tc>
      </w:tr>
    </w:tbl>
    <w:p w14:paraId="53E0DD75" w14:textId="2C34A6A6" w:rsidR="00496C63" w:rsidRDefault="00496C63" w:rsidP="00496C63">
      <w:pPr>
        <w:rPr>
          <w:sz w:val="16"/>
          <w:szCs w:val="16"/>
        </w:rPr>
      </w:pPr>
    </w:p>
    <w:p w14:paraId="749CAB31" w14:textId="77777777" w:rsidR="00496C63" w:rsidRDefault="00496C63" w:rsidP="00496C63">
      <w:pPr>
        <w:spacing w:after="0"/>
        <w:rPr>
          <w:sz w:val="32"/>
          <w:szCs w:val="32"/>
        </w:rPr>
      </w:pPr>
    </w:p>
    <w:p w14:paraId="396060E6" w14:textId="77777777" w:rsidR="00496C63" w:rsidRDefault="00496C63" w:rsidP="00496C63">
      <w:pPr>
        <w:spacing w:after="0"/>
        <w:rPr>
          <w:sz w:val="32"/>
          <w:szCs w:val="32"/>
        </w:rPr>
      </w:pPr>
      <w:r>
        <w:rPr>
          <w:sz w:val="32"/>
          <w:szCs w:val="32"/>
        </w:rPr>
        <w:t xml:space="preserve">Dokumentieren Sie die folgende Wunde, </w:t>
      </w:r>
    </w:p>
    <w:p w14:paraId="41723930" w14:textId="3A3780BB" w:rsidR="00496C63" w:rsidRDefault="002F261B" w:rsidP="00496C63">
      <w:pPr>
        <w:rPr>
          <w:sz w:val="32"/>
          <w:szCs w:val="32"/>
        </w:rPr>
      </w:pPr>
      <w:r>
        <w:rPr>
          <w:rFonts w:cstheme="minorHAnsi"/>
          <w:noProof/>
          <w:sz w:val="32"/>
          <w:szCs w:val="32"/>
        </w:rPr>
        <w:drawing>
          <wp:anchor distT="0" distB="0" distL="114300" distR="114300" simplePos="0" relativeHeight="251758592" behindDoc="1" locked="0" layoutInCell="1" allowOverlap="1" wp14:anchorId="315C139A" wp14:editId="7E5262D7">
            <wp:simplePos x="0" y="0"/>
            <wp:positionH relativeFrom="margin">
              <wp:align>right</wp:align>
            </wp:positionH>
            <wp:positionV relativeFrom="paragraph">
              <wp:posOffset>239395</wp:posOffset>
            </wp:positionV>
            <wp:extent cx="3474720" cy="2088925"/>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720" cy="2088925"/>
                    </a:xfrm>
                    <a:prstGeom prst="rect">
                      <a:avLst/>
                    </a:prstGeom>
                    <a:noFill/>
                  </pic:spPr>
                </pic:pic>
              </a:graphicData>
            </a:graphic>
            <wp14:sizeRelH relativeFrom="margin">
              <wp14:pctWidth>0</wp14:pctWidth>
            </wp14:sizeRelH>
            <wp14:sizeRelV relativeFrom="margin">
              <wp14:pctHeight>0</wp14:pctHeight>
            </wp14:sizeRelV>
          </wp:anchor>
        </w:drawing>
      </w:r>
      <w:r w:rsidR="00496C63">
        <w:rPr>
          <w:sz w:val="32"/>
          <w:szCs w:val="32"/>
        </w:rPr>
        <w:t xml:space="preserve">der Maßstab beträgt 1:1: </w:t>
      </w:r>
    </w:p>
    <w:p w14:paraId="5608B3EA" w14:textId="23DAA533" w:rsidR="00496C63" w:rsidRPr="000F7D31" w:rsidRDefault="00496C63" w:rsidP="00496C63">
      <w:pPr>
        <w:rPr>
          <w:sz w:val="32"/>
          <w:szCs w:val="32"/>
        </w:rPr>
      </w:pPr>
    </w:p>
    <w:tbl>
      <w:tblPr>
        <w:tblStyle w:val="Tabellenraster"/>
        <w:tblW w:w="0" w:type="auto"/>
        <w:tblCellMar>
          <w:top w:w="28" w:type="dxa"/>
          <w:bottom w:w="28" w:type="dxa"/>
        </w:tblCellMar>
        <w:tblLook w:val="04A0" w:firstRow="1" w:lastRow="0" w:firstColumn="1" w:lastColumn="0" w:noHBand="0" w:noVBand="1"/>
      </w:tblPr>
      <w:tblGrid>
        <w:gridCol w:w="3681"/>
        <w:gridCol w:w="5439"/>
        <w:gridCol w:w="5440"/>
      </w:tblGrid>
      <w:tr w:rsidR="00496C63" w14:paraId="7E02FB2B" w14:textId="77777777" w:rsidTr="0032041D">
        <w:tc>
          <w:tcPr>
            <w:tcW w:w="3681" w:type="dxa"/>
          </w:tcPr>
          <w:p w14:paraId="26EAEACE" w14:textId="77777777" w:rsidR="00496C63" w:rsidRPr="00B11E0A" w:rsidRDefault="00496C63" w:rsidP="0032041D">
            <w:pPr>
              <w:rPr>
                <w:b/>
                <w:bCs/>
                <w:sz w:val="32"/>
                <w:szCs w:val="32"/>
              </w:rPr>
            </w:pPr>
            <w:r w:rsidRPr="00B11E0A">
              <w:rPr>
                <w:b/>
                <w:bCs/>
                <w:sz w:val="32"/>
                <w:szCs w:val="32"/>
              </w:rPr>
              <w:t>Wundlokalisation</w:t>
            </w:r>
          </w:p>
        </w:tc>
        <w:tc>
          <w:tcPr>
            <w:tcW w:w="5439" w:type="dxa"/>
            <w:tcBorders>
              <w:right w:val="single" w:sz="4" w:space="0" w:color="auto"/>
            </w:tcBorders>
          </w:tcPr>
          <w:p w14:paraId="1D3EAFAA" w14:textId="77777777" w:rsidR="00496C63" w:rsidRDefault="00496C63" w:rsidP="0032041D">
            <w:pPr>
              <w:rPr>
                <w:sz w:val="32"/>
                <w:szCs w:val="32"/>
              </w:rPr>
            </w:pPr>
          </w:p>
          <w:p w14:paraId="08E5C389" w14:textId="77777777" w:rsidR="00496C63" w:rsidRDefault="00496C63" w:rsidP="0032041D">
            <w:pPr>
              <w:rPr>
                <w:sz w:val="32"/>
                <w:szCs w:val="32"/>
              </w:rPr>
            </w:pPr>
          </w:p>
        </w:tc>
        <w:tc>
          <w:tcPr>
            <w:tcW w:w="5440" w:type="dxa"/>
            <w:tcBorders>
              <w:top w:val="nil"/>
              <w:left w:val="single" w:sz="4" w:space="0" w:color="auto"/>
              <w:bottom w:val="nil"/>
              <w:right w:val="nil"/>
            </w:tcBorders>
          </w:tcPr>
          <w:p w14:paraId="718B09C7" w14:textId="0AD269F1" w:rsidR="00496C63" w:rsidRPr="007859AE" w:rsidRDefault="00496C63" w:rsidP="0032041D">
            <w:pPr>
              <w:rPr>
                <w:sz w:val="32"/>
                <w:szCs w:val="32"/>
              </w:rPr>
            </w:pPr>
          </w:p>
        </w:tc>
      </w:tr>
      <w:tr w:rsidR="00496C63" w14:paraId="25BA5685" w14:textId="77777777" w:rsidTr="0032041D">
        <w:tc>
          <w:tcPr>
            <w:tcW w:w="3681" w:type="dxa"/>
          </w:tcPr>
          <w:p w14:paraId="536AA5C5" w14:textId="77777777" w:rsidR="00496C63" w:rsidRPr="00B11E0A" w:rsidRDefault="00496C63" w:rsidP="0032041D">
            <w:pPr>
              <w:rPr>
                <w:b/>
                <w:bCs/>
                <w:sz w:val="32"/>
                <w:szCs w:val="32"/>
              </w:rPr>
            </w:pPr>
            <w:r w:rsidRPr="00B11E0A">
              <w:rPr>
                <w:b/>
                <w:bCs/>
                <w:sz w:val="32"/>
                <w:szCs w:val="32"/>
              </w:rPr>
              <w:t>Wundgröße</w:t>
            </w:r>
          </w:p>
        </w:tc>
        <w:tc>
          <w:tcPr>
            <w:tcW w:w="5439" w:type="dxa"/>
            <w:tcBorders>
              <w:right w:val="single" w:sz="4" w:space="0" w:color="auto"/>
            </w:tcBorders>
          </w:tcPr>
          <w:p w14:paraId="3D6647DD" w14:textId="77777777" w:rsidR="00496C63" w:rsidRDefault="00496C63" w:rsidP="0032041D">
            <w:pPr>
              <w:rPr>
                <w:sz w:val="32"/>
                <w:szCs w:val="32"/>
              </w:rPr>
            </w:pPr>
          </w:p>
          <w:p w14:paraId="17DFC633" w14:textId="77777777" w:rsidR="00496C63" w:rsidRDefault="00496C63" w:rsidP="0032041D">
            <w:pPr>
              <w:rPr>
                <w:sz w:val="32"/>
                <w:szCs w:val="32"/>
              </w:rPr>
            </w:pPr>
          </w:p>
        </w:tc>
        <w:tc>
          <w:tcPr>
            <w:tcW w:w="5440" w:type="dxa"/>
            <w:tcBorders>
              <w:top w:val="nil"/>
              <w:left w:val="single" w:sz="4" w:space="0" w:color="auto"/>
              <w:bottom w:val="nil"/>
              <w:right w:val="nil"/>
            </w:tcBorders>
          </w:tcPr>
          <w:p w14:paraId="7EC34EFE" w14:textId="5ADBB83A" w:rsidR="00496C63" w:rsidRPr="007859AE" w:rsidRDefault="00496C63" w:rsidP="002F261B">
            <w:pPr>
              <w:ind w:firstLine="708"/>
              <w:rPr>
                <w:sz w:val="32"/>
                <w:szCs w:val="32"/>
              </w:rPr>
            </w:pPr>
          </w:p>
        </w:tc>
      </w:tr>
      <w:tr w:rsidR="00496C63" w14:paraId="7BD3438B" w14:textId="77777777" w:rsidTr="0032041D">
        <w:tc>
          <w:tcPr>
            <w:tcW w:w="3681" w:type="dxa"/>
          </w:tcPr>
          <w:p w14:paraId="7895E3AF" w14:textId="77777777" w:rsidR="00496C63" w:rsidRPr="00B11E0A" w:rsidRDefault="00496C63" w:rsidP="0032041D">
            <w:pPr>
              <w:rPr>
                <w:b/>
                <w:bCs/>
                <w:sz w:val="32"/>
                <w:szCs w:val="32"/>
              </w:rPr>
            </w:pPr>
            <w:r w:rsidRPr="00B11E0A">
              <w:rPr>
                <w:b/>
                <w:bCs/>
                <w:sz w:val="32"/>
                <w:szCs w:val="32"/>
              </w:rPr>
              <w:t>Wundtaschen</w:t>
            </w:r>
          </w:p>
        </w:tc>
        <w:tc>
          <w:tcPr>
            <w:tcW w:w="5439" w:type="dxa"/>
            <w:tcBorders>
              <w:right w:val="single" w:sz="4" w:space="0" w:color="auto"/>
            </w:tcBorders>
          </w:tcPr>
          <w:p w14:paraId="294CB9B2" w14:textId="77777777" w:rsidR="00496C63" w:rsidRDefault="00496C63" w:rsidP="0032041D">
            <w:pPr>
              <w:rPr>
                <w:sz w:val="32"/>
                <w:szCs w:val="32"/>
              </w:rPr>
            </w:pPr>
          </w:p>
          <w:p w14:paraId="7F7CA4B9" w14:textId="77777777" w:rsidR="00496C63" w:rsidRDefault="00496C63" w:rsidP="0032041D">
            <w:pPr>
              <w:rPr>
                <w:sz w:val="32"/>
                <w:szCs w:val="32"/>
              </w:rPr>
            </w:pPr>
          </w:p>
        </w:tc>
        <w:tc>
          <w:tcPr>
            <w:tcW w:w="5440" w:type="dxa"/>
            <w:tcBorders>
              <w:top w:val="nil"/>
              <w:left w:val="single" w:sz="4" w:space="0" w:color="auto"/>
              <w:right w:val="nil"/>
            </w:tcBorders>
          </w:tcPr>
          <w:p w14:paraId="6BC83CD9" w14:textId="77777777" w:rsidR="00496C63" w:rsidRPr="007859AE" w:rsidRDefault="00496C63" w:rsidP="0032041D">
            <w:pPr>
              <w:rPr>
                <w:sz w:val="32"/>
                <w:szCs w:val="32"/>
              </w:rPr>
            </w:pPr>
          </w:p>
        </w:tc>
      </w:tr>
      <w:tr w:rsidR="00496C63" w14:paraId="03924198" w14:textId="77777777" w:rsidTr="0032041D">
        <w:tc>
          <w:tcPr>
            <w:tcW w:w="3681" w:type="dxa"/>
          </w:tcPr>
          <w:p w14:paraId="72D32F4B" w14:textId="77777777" w:rsidR="00496C63" w:rsidRPr="00B11E0A" w:rsidRDefault="00496C63" w:rsidP="0032041D">
            <w:pPr>
              <w:rPr>
                <w:b/>
                <w:bCs/>
                <w:sz w:val="32"/>
                <w:szCs w:val="32"/>
              </w:rPr>
            </w:pPr>
            <w:r w:rsidRPr="00B11E0A">
              <w:rPr>
                <w:b/>
                <w:bCs/>
                <w:sz w:val="32"/>
                <w:szCs w:val="32"/>
              </w:rPr>
              <w:t>Wundumgebung</w:t>
            </w:r>
          </w:p>
        </w:tc>
        <w:tc>
          <w:tcPr>
            <w:tcW w:w="10879" w:type="dxa"/>
            <w:gridSpan w:val="2"/>
          </w:tcPr>
          <w:p w14:paraId="2ACA3D91" w14:textId="77777777" w:rsidR="00496C63" w:rsidRDefault="00496C63" w:rsidP="0032041D">
            <w:pPr>
              <w:rPr>
                <w:sz w:val="32"/>
                <w:szCs w:val="32"/>
              </w:rPr>
            </w:pPr>
          </w:p>
          <w:p w14:paraId="2BA8BE1E" w14:textId="77777777" w:rsidR="00496C63" w:rsidRPr="007859AE" w:rsidRDefault="00496C63" w:rsidP="0032041D">
            <w:pPr>
              <w:rPr>
                <w:sz w:val="32"/>
                <w:szCs w:val="32"/>
              </w:rPr>
            </w:pPr>
          </w:p>
        </w:tc>
      </w:tr>
      <w:tr w:rsidR="00496C63" w14:paraId="4AAA6F76" w14:textId="77777777" w:rsidTr="0032041D">
        <w:tc>
          <w:tcPr>
            <w:tcW w:w="3681" w:type="dxa"/>
          </w:tcPr>
          <w:p w14:paraId="1CEB1CA4" w14:textId="77777777" w:rsidR="00496C63" w:rsidRPr="00B11E0A" w:rsidRDefault="00496C63" w:rsidP="0032041D">
            <w:pPr>
              <w:rPr>
                <w:b/>
                <w:bCs/>
                <w:sz w:val="32"/>
                <w:szCs w:val="32"/>
              </w:rPr>
            </w:pPr>
            <w:r w:rsidRPr="00B11E0A">
              <w:rPr>
                <w:b/>
                <w:bCs/>
                <w:sz w:val="32"/>
                <w:szCs w:val="32"/>
              </w:rPr>
              <w:t>Wundrand</w:t>
            </w:r>
          </w:p>
        </w:tc>
        <w:tc>
          <w:tcPr>
            <w:tcW w:w="10879" w:type="dxa"/>
            <w:gridSpan w:val="2"/>
          </w:tcPr>
          <w:p w14:paraId="02B690CE" w14:textId="77777777" w:rsidR="00496C63" w:rsidRDefault="00496C63" w:rsidP="0032041D">
            <w:pPr>
              <w:rPr>
                <w:sz w:val="32"/>
                <w:szCs w:val="32"/>
              </w:rPr>
            </w:pPr>
          </w:p>
          <w:p w14:paraId="30DDDE6B" w14:textId="77777777" w:rsidR="00496C63" w:rsidRPr="007859AE" w:rsidRDefault="00496C63" w:rsidP="0032041D">
            <w:pPr>
              <w:rPr>
                <w:sz w:val="32"/>
                <w:szCs w:val="32"/>
              </w:rPr>
            </w:pPr>
          </w:p>
        </w:tc>
      </w:tr>
      <w:tr w:rsidR="00496C63" w14:paraId="6F17D02E" w14:textId="77777777" w:rsidTr="0032041D">
        <w:tc>
          <w:tcPr>
            <w:tcW w:w="3681" w:type="dxa"/>
          </w:tcPr>
          <w:p w14:paraId="0782E261" w14:textId="77777777" w:rsidR="00496C63" w:rsidRPr="00B11E0A" w:rsidRDefault="00496C63" w:rsidP="0032041D">
            <w:pPr>
              <w:rPr>
                <w:b/>
                <w:bCs/>
                <w:sz w:val="32"/>
                <w:szCs w:val="32"/>
              </w:rPr>
            </w:pPr>
            <w:r w:rsidRPr="00B11E0A">
              <w:rPr>
                <w:b/>
                <w:bCs/>
                <w:sz w:val="32"/>
                <w:szCs w:val="32"/>
              </w:rPr>
              <w:t>Wundgrund/</w:t>
            </w:r>
            <w:r>
              <w:rPr>
                <w:b/>
                <w:bCs/>
                <w:sz w:val="32"/>
                <w:szCs w:val="32"/>
              </w:rPr>
              <w:t xml:space="preserve"> </w:t>
            </w:r>
            <w:r w:rsidRPr="00B11E0A">
              <w:rPr>
                <w:b/>
                <w:bCs/>
                <w:sz w:val="32"/>
                <w:szCs w:val="32"/>
              </w:rPr>
              <w:t>Gewebeart</w:t>
            </w:r>
          </w:p>
        </w:tc>
        <w:tc>
          <w:tcPr>
            <w:tcW w:w="10879" w:type="dxa"/>
            <w:gridSpan w:val="2"/>
          </w:tcPr>
          <w:p w14:paraId="433354EA" w14:textId="77777777" w:rsidR="00496C63" w:rsidRDefault="00496C63" w:rsidP="0032041D">
            <w:pPr>
              <w:rPr>
                <w:sz w:val="32"/>
                <w:szCs w:val="32"/>
              </w:rPr>
            </w:pPr>
          </w:p>
          <w:p w14:paraId="234D7F42" w14:textId="77777777" w:rsidR="00496C63" w:rsidRPr="007859AE" w:rsidRDefault="00496C63" w:rsidP="0032041D">
            <w:pPr>
              <w:rPr>
                <w:sz w:val="32"/>
                <w:szCs w:val="32"/>
              </w:rPr>
            </w:pPr>
          </w:p>
        </w:tc>
      </w:tr>
      <w:tr w:rsidR="00496C63" w14:paraId="496F0C48" w14:textId="77777777" w:rsidTr="0032041D">
        <w:tc>
          <w:tcPr>
            <w:tcW w:w="3681" w:type="dxa"/>
          </w:tcPr>
          <w:p w14:paraId="7F9A604E" w14:textId="77777777" w:rsidR="00496C63" w:rsidRPr="00B11E0A" w:rsidRDefault="00496C63" w:rsidP="0032041D">
            <w:pPr>
              <w:rPr>
                <w:b/>
                <w:bCs/>
                <w:sz w:val="32"/>
                <w:szCs w:val="32"/>
              </w:rPr>
            </w:pPr>
            <w:proofErr w:type="spellStart"/>
            <w:r w:rsidRPr="00B11E0A">
              <w:rPr>
                <w:b/>
                <w:bCs/>
                <w:sz w:val="32"/>
                <w:szCs w:val="32"/>
              </w:rPr>
              <w:t>Wundexudat</w:t>
            </w:r>
            <w:proofErr w:type="spellEnd"/>
          </w:p>
        </w:tc>
        <w:tc>
          <w:tcPr>
            <w:tcW w:w="10879" w:type="dxa"/>
            <w:gridSpan w:val="2"/>
          </w:tcPr>
          <w:p w14:paraId="606D8A3E" w14:textId="77777777" w:rsidR="00496C63" w:rsidRDefault="00496C63" w:rsidP="0032041D">
            <w:pPr>
              <w:rPr>
                <w:sz w:val="32"/>
                <w:szCs w:val="32"/>
              </w:rPr>
            </w:pPr>
          </w:p>
          <w:p w14:paraId="655D5ABE" w14:textId="77777777" w:rsidR="00496C63" w:rsidRPr="007859AE" w:rsidRDefault="00496C63" w:rsidP="0032041D">
            <w:pPr>
              <w:rPr>
                <w:sz w:val="32"/>
                <w:szCs w:val="32"/>
              </w:rPr>
            </w:pPr>
          </w:p>
        </w:tc>
      </w:tr>
    </w:tbl>
    <w:p w14:paraId="4436F727" w14:textId="77777777" w:rsidR="00496C63" w:rsidRDefault="00496C63" w:rsidP="00496C63">
      <w:pPr>
        <w:rPr>
          <w:sz w:val="16"/>
          <w:szCs w:val="16"/>
        </w:rPr>
      </w:pPr>
      <w:r>
        <w:rPr>
          <w:sz w:val="4"/>
          <w:szCs w:val="4"/>
        </w:rPr>
        <w:t>..</w:t>
      </w:r>
    </w:p>
    <w:p w14:paraId="5D54C9E0" w14:textId="77777777" w:rsidR="00E14E74" w:rsidRDefault="00E14E74">
      <w:pPr>
        <w:rPr>
          <w:sz w:val="4"/>
          <w:szCs w:val="4"/>
        </w:rPr>
      </w:pPr>
    </w:p>
    <w:p w14:paraId="7B1FE7FC" w14:textId="77777777" w:rsidR="00E14E74" w:rsidRDefault="00E14E74">
      <w:pPr>
        <w:rPr>
          <w:sz w:val="4"/>
          <w:szCs w:val="4"/>
        </w:rPr>
      </w:pPr>
    </w:p>
    <w:sectPr w:rsidR="00E14E74" w:rsidSect="00FE2184">
      <w:headerReference w:type="default" r:id="rId26"/>
      <w:footerReference w:type="default" r:id="rId27"/>
      <w:pgSz w:w="16838" w:h="11906" w:orient="landscape" w:code="9"/>
      <w:pgMar w:top="851"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B43D6" w14:textId="77777777" w:rsidR="00D12589" w:rsidRDefault="00D12589" w:rsidP="00FE2184">
      <w:pPr>
        <w:spacing w:after="0" w:line="240" w:lineRule="auto"/>
      </w:pPr>
      <w:r>
        <w:separator/>
      </w:r>
    </w:p>
  </w:endnote>
  <w:endnote w:type="continuationSeparator" w:id="0">
    <w:p w14:paraId="677DFFBA" w14:textId="77777777" w:rsidR="00D12589" w:rsidRDefault="00D12589" w:rsidP="00FE2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WenQuanYi Zen Hei">
    <w:altName w:val="Calibri"/>
    <w:charset w:val="00"/>
    <w:family w:val="auto"/>
    <w:pitch w:val="variable"/>
  </w:font>
  <w:font w:name="FreeSans">
    <w:altName w:val="Calibri"/>
    <w:charset w:val="00"/>
    <w:family w:val="auto"/>
    <w:pitch w:val="variable"/>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8EBD" w14:textId="77777777" w:rsidR="00FE2184" w:rsidRPr="00FE2184" w:rsidRDefault="00FE2184" w:rsidP="00FE2184">
    <w:pPr>
      <w:pStyle w:val="Fuzeile"/>
      <w:jc w:val="center"/>
      <w:rPr>
        <w:rFonts w:ascii="Arial" w:hAnsi="Arial" w:cs="Arial"/>
        <w:color w:val="808080" w:themeColor="background1" w:themeShade="80"/>
        <w:sz w:val="10"/>
        <w:szCs w:val="10"/>
      </w:rPr>
    </w:pPr>
  </w:p>
  <w:p w14:paraId="72DDE44F" w14:textId="0A5F66D9" w:rsidR="00FE2184" w:rsidRPr="00FE2184" w:rsidRDefault="00142152" w:rsidP="00142152">
    <w:pPr>
      <w:pStyle w:val="Fuzeile"/>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Erstellt </w:t>
    </w:r>
    <w:r w:rsidR="00FE2184" w:rsidRPr="00FE2184">
      <w:rPr>
        <w:rFonts w:ascii="Arial" w:hAnsi="Arial" w:cs="Arial"/>
        <w:color w:val="808080" w:themeColor="background1" w:themeShade="80"/>
        <w:sz w:val="18"/>
        <w:szCs w:val="18"/>
      </w:rPr>
      <w:t>von</w:t>
    </w:r>
    <w:r>
      <w:rPr>
        <w:rFonts w:ascii="Arial" w:hAnsi="Arial" w:cs="Arial"/>
        <w:color w:val="808080" w:themeColor="background1" w:themeShade="80"/>
        <w:sz w:val="18"/>
        <w:szCs w:val="18"/>
      </w:rPr>
      <w:t xml:space="preserve"> </w:t>
    </w:r>
    <w:r w:rsidR="00FE2184" w:rsidRPr="00FE2184">
      <w:rPr>
        <w:rFonts w:ascii="Arial" w:hAnsi="Arial" w:cs="Arial"/>
        <w:color w:val="808080" w:themeColor="background1" w:themeShade="80"/>
        <w:sz w:val="18"/>
        <w:szCs w:val="18"/>
      </w:rPr>
      <w:t xml:space="preserve">SL am </w:t>
    </w:r>
    <w:proofErr w:type="gramStart"/>
    <w:r w:rsidR="00B87330">
      <w:rPr>
        <w:rFonts w:ascii="Arial" w:hAnsi="Arial" w:cs="Arial"/>
        <w:color w:val="808080" w:themeColor="background1" w:themeShade="80"/>
        <w:sz w:val="18"/>
        <w:szCs w:val="18"/>
      </w:rPr>
      <w:t>13</w:t>
    </w:r>
    <w:r w:rsidR="003F15A5">
      <w:rPr>
        <w:rFonts w:ascii="Arial" w:hAnsi="Arial" w:cs="Arial"/>
        <w:color w:val="808080" w:themeColor="background1" w:themeShade="80"/>
        <w:sz w:val="18"/>
        <w:szCs w:val="18"/>
      </w:rPr>
      <w:t>.01</w:t>
    </w:r>
    <w:r w:rsidR="00945864">
      <w:rPr>
        <w:rFonts w:ascii="Arial" w:hAnsi="Arial" w:cs="Arial"/>
        <w:color w:val="808080" w:themeColor="background1" w:themeShade="80"/>
        <w:sz w:val="18"/>
        <w:szCs w:val="18"/>
      </w:rPr>
      <w:t>.</w:t>
    </w:r>
    <w:r w:rsidR="00FE2184" w:rsidRPr="00FE2184">
      <w:rPr>
        <w:rFonts w:ascii="Arial" w:hAnsi="Arial" w:cs="Arial"/>
        <w:color w:val="808080" w:themeColor="background1" w:themeShade="80"/>
        <w:sz w:val="18"/>
        <w:szCs w:val="18"/>
      </w:rPr>
      <w:t>202</w:t>
    </w:r>
    <w:r w:rsidR="00B87330">
      <w:rPr>
        <w:rFonts w:ascii="Arial" w:hAnsi="Arial" w:cs="Arial"/>
        <w:color w:val="808080" w:themeColor="background1" w:themeShade="80"/>
        <w:sz w:val="18"/>
        <w:szCs w:val="18"/>
      </w:rPr>
      <w:t>5</w:t>
    </w:r>
    <w:r>
      <w:rPr>
        <w:rFonts w:ascii="Arial" w:hAnsi="Arial" w:cs="Arial"/>
        <w:color w:val="808080" w:themeColor="background1" w:themeShade="80"/>
        <w:sz w:val="18"/>
        <w:szCs w:val="18"/>
      </w:rPr>
      <w:t xml:space="preserve"> </w:t>
    </w:r>
    <w:r w:rsidR="00FE2184" w:rsidRPr="00FE2184">
      <w:rPr>
        <w:rFonts w:ascii="Arial" w:hAnsi="Arial" w:cs="Arial"/>
        <w:color w:val="808080" w:themeColor="background1" w:themeShade="80"/>
        <w:sz w:val="18"/>
        <w:szCs w:val="18"/>
      </w:rPr>
      <w:t xml:space="preserve"> –</w:t>
    </w:r>
    <w:proofErr w:type="gramEnd"/>
    <w:r>
      <w:rPr>
        <w:rFonts w:ascii="Arial" w:hAnsi="Arial" w:cs="Arial"/>
        <w:color w:val="808080" w:themeColor="background1" w:themeShade="80"/>
        <w:sz w:val="18"/>
        <w:szCs w:val="18"/>
      </w:rPr>
      <w:t xml:space="preserve"> </w:t>
    </w:r>
    <w:r w:rsidR="00FE2184" w:rsidRPr="00FE2184">
      <w:rPr>
        <w:rFonts w:ascii="Arial" w:hAnsi="Arial" w:cs="Arial"/>
        <w:color w:val="808080" w:themeColor="background1" w:themeShade="80"/>
        <w:sz w:val="18"/>
        <w:szCs w:val="18"/>
      </w:rPr>
      <w:t xml:space="preserve"> Seite </w:t>
    </w:r>
    <w:r w:rsidR="00FE2184" w:rsidRPr="00FE2184">
      <w:rPr>
        <w:rFonts w:ascii="Arial" w:eastAsia="WenQuanYi Zen Hei" w:hAnsi="Arial" w:cs="Arial"/>
        <w:color w:val="808080" w:themeColor="background1" w:themeShade="80"/>
        <w:kern w:val="3"/>
        <w:sz w:val="18"/>
        <w:szCs w:val="18"/>
        <w:lang w:eastAsia="zh-CN" w:bidi="hi-IN"/>
      </w:rPr>
      <w:fldChar w:fldCharType="begin"/>
    </w:r>
    <w:r w:rsidR="00FE2184" w:rsidRPr="00FE2184">
      <w:rPr>
        <w:rFonts w:ascii="Arial" w:eastAsia="WenQuanYi Zen Hei" w:hAnsi="Arial" w:cs="Arial"/>
        <w:color w:val="808080" w:themeColor="background1" w:themeShade="80"/>
        <w:kern w:val="3"/>
        <w:sz w:val="18"/>
        <w:szCs w:val="18"/>
        <w:lang w:eastAsia="zh-CN" w:bidi="hi-IN"/>
      </w:rPr>
      <w:instrText xml:space="preserve"> PAGE </w:instrText>
    </w:r>
    <w:r w:rsidR="00FE2184" w:rsidRPr="00FE2184">
      <w:rPr>
        <w:rFonts w:ascii="Arial" w:eastAsia="WenQuanYi Zen Hei" w:hAnsi="Arial" w:cs="Arial"/>
        <w:color w:val="808080" w:themeColor="background1" w:themeShade="80"/>
        <w:kern w:val="3"/>
        <w:sz w:val="18"/>
        <w:szCs w:val="18"/>
        <w:lang w:eastAsia="zh-CN" w:bidi="hi-IN"/>
      </w:rPr>
      <w:fldChar w:fldCharType="separate"/>
    </w:r>
    <w:r w:rsidR="00FE2184" w:rsidRPr="00FE2184">
      <w:rPr>
        <w:rFonts w:ascii="Arial" w:eastAsia="WenQuanYi Zen Hei" w:hAnsi="Arial" w:cs="Arial"/>
        <w:color w:val="808080" w:themeColor="background1" w:themeShade="80"/>
        <w:kern w:val="3"/>
        <w:sz w:val="18"/>
        <w:szCs w:val="18"/>
        <w:lang w:eastAsia="zh-CN" w:bidi="hi-IN"/>
      </w:rPr>
      <w:t>1</w:t>
    </w:r>
    <w:r w:rsidR="00FE2184" w:rsidRPr="00FE2184">
      <w:rPr>
        <w:rFonts w:ascii="Arial" w:eastAsia="WenQuanYi Zen Hei" w:hAnsi="Arial" w:cs="Arial"/>
        <w:color w:val="808080" w:themeColor="background1" w:themeShade="80"/>
        <w:kern w:val="3"/>
        <w:sz w:val="18"/>
        <w:szCs w:val="18"/>
        <w:lang w:eastAsia="zh-CN" w:bidi="hi-IN"/>
      </w:rPr>
      <w:fldChar w:fldCharType="end"/>
    </w:r>
    <w:r w:rsidR="00FE2184" w:rsidRPr="00FE2184">
      <w:rPr>
        <w:rFonts w:ascii="Arial" w:eastAsia="WenQuanYi Zen Hei" w:hAnsi="Arial" w:cs="Arial"/>
        <w:color w:val="808080" w:themeColor="background1" w:themeShade="80"/>
        <w:kern w:val="3"/>
        <w:sz w:val="18"/>
        <w:szCs w:val="18"/>
        <w:lang w:eastAsia="zh-CN" w:bidi="hi-IN"/>
      </w:rPr>
      <w:t xml:space="preserve"> von </w:t>
    </w:r>
    <w:r w:rsidR="00FE2184" w:rsidRPr="00FE2184">
      <w:rPr>
        <w:rFonts w:ascii="Arial" w:eastAsia="WenQuanYi Zen Hei" w:hAnsi="Arial" w:cs="Arial"/>
        <w:color w:val="808080" w:themeColor="background1" w:themeShade="80"/>
        <w:kern w:val="3"/>
        <w:sz w:val="18"/>
        <w:szCs w:val="18"/>
        <w:lang w:eastAsia="zh-CN" w:bidi="hi-IN"/>
      </w:rPr>
      <w:fldChar w:fldCharType="begin"/>
    </w:r>
    <w:r w:rsidR="00FE2184" w:rsidRPr="00FE2184">
      <w:rPr>
        <w:rFonts w:ascii="Arial" w:eastAsia="WenQuanYi Zen Hei" w:hAnsi="Arial" w:cs="Arial"/>
        <w:color w:val="808080" w:themeColor="background1" w:themeShade="80"/>
        <w:kern w:val="3"/>
        <w:sz w:val="18"/>
        <w:szCs w:val="18"/>
        <w:lang w:eastAsia="zh-CN" w:bidi="hi-IN"/>
      </w:rPr>
      <w:instrText xml:space="preserve"> NUMPAGES </w:instrText>
    </w:r>
    <w:r w:rsidR="00FE2184" w:rsidRPr="00FE2184">
      <w:rPr>
        <w:rFonts w:ascii="Arial" w:eastAsia="WenQuanYi Zen Hei" w:hAnsi="Arial" w:cs="Arial"/>
        <w:color w:val="808080" w:themeColor="background1" w:themeShade="80"/>
        <w:kern w:val="3"/>
        <w:sz w:val="18"/>
        <w:szCs w:val="18"/>
        <w:lang w:eastAsia="zh-CN" w:bidi="hi-IN"/>
      </w:rPr>
      <w:fldChar w:fldCharType="separate"/>
    </w:r>
    <w:r w:rsidR="00FE2184" w:rsidRPr="00FE2184">
      <w:rPr>
        <w:rFonts w:ascii="Arial" w:eastAsia="WenQuanYi Zen Hei" w:hAnsi="Arial" w:cs="Arial"/>
        <w:color w:val="808080" w:themeColor="background1" w:themeShade="80"/>
        <w:kern w:val="3"/>
        <w:sz w:val="18"/>
        <w:szCs w:val="18"/>
        <w:lang w:eastAsia="zh-CN" w:bidi="hi-IN"/>
      </w:rPr>
      <w:t>13</w:t>
    </w:r>
    <w:r w:rsidR="00FE2184" w:rsidRPr="00FE2184">
      <w:rPr>
        <w:rFonts w:ascii="Arial" w:eastAsia="WenQuanYi Zen Hei" w:hAnsi="Arial" w:cs="Arial"/>
        <w:color w:val="808080" w:themeColor="background1" w:themeShade="80"/>
        <w:kern w:val="3"/>
        <w:sz w:val="18"/>
        <w:szCs w:val="18"/>
        <w:lang w:eastAsia="zh-CN"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5BF67" w14:textId="77777777" w:rsidR="00D12589" w:rsidRDefault="00D12589" w:rsidP="00FE2184">
      <w:pPr>
        <w:spacing w:after="0" w:line="240" w:lineRule="auto"/>
      </w:pPr>
      <w:r>
        <w:separator/>
      </w:r>
    </w:p>
  </w:footnote>
  <w:footnote w:type="continuationSeparator" w:id="0">
    <w:p w14:paraId="444AF367" w14:textId="77777777" w:rsidR="00D12589" w:rsidRDefault="00D12589" w:rsidP="00FE2184">
      <w:pPr>
        <w:spacing w:after="0" w:line="240" w:lineRule="auto"/>
      </w:pPr>
      <w:r>
        <w:continuationSeparator/>
      </w:r>
    </w:p>
  </w:footnote>
  <w:footnote w:id="1">
    <w:p w14:paraId="44941F28" w14:textId="77777777" w:rsidR="00593583" w:rsidRDefault="00593583" w:rsidP="00593583">
      <w:pPr>
        <w:pStyle w:val="Funotentext"/>
      </w:pPr>
      <w:r>
        <w:rPr>
          <w:rStyle w:val="Funotenzeichen"/>
        </w:rPr>
        <w:footnoteRef/>
      </w:r>
      <w:r>
        <w:t xml:space="preserve"> Vgl. Protz: Moderne Wundversorgung, 2019, S. 8</w:t>
      </w:r>
    </w:p>
  </w:footnote>
  <w:footnote w:id="2">
    <w:p w14:paraId="017C1109" w14:textId="77777777" w:rsidR="00593583" w:rsidRDefault="00593583" w:rsidP="00593583">
      <w:pPr>
        <w:pStyle w:val="Funotentext"/>
      </w:pPr>
      <w:r>
        <w:rPr>
          <w:rStyle w:val="Funotenzeichen"/>
        </w:rPr>
        <w:footnoteRef/>
      </w:r>
      <w:r>
        <w:t xml:space="preserve"> Vgl. I care Pflege, 2020, S. 667</w:t>
      </w:r>
    </w:p>
  </w:footnote>
  <w:footnote w:id="3">
    <w:p w14:paraId="372CA566" w14:textId="77777777" w:rsidR="005B4389" w:rsidRDefault="005B4389" w:rsidP="005B4389">
      <w:pPr>
        <w:pStyle w:val="Funotentext"/>
      </w:pPr>
      <w:r>
        <w:rPr>
          <w:rStyle w:val="Funotenzeichen"/>
        </w:rPr>
        <w:footnoteRef/>
      </w:r>
      <w:r>
        <w:t xml:space="preserve"> Vgl. Vgl. I care Pflege, 2020, S. 689 f.</w:t>
      </w:r>
    </w:p>
  </w:footnote>
  <w:footnote w:id="4">
    <w:p w14:paraId="1C16C74D" w14:textId="77777777" w:rsidR="005B4389" w:rsidRDefault="005B4389" w:rsidP="005B4389">
      <w:pPr>
        <w:pStyle w:val="Funotentext"/>
      </w:pPr>
      <w:r>
        <w:rPr>
          <w:rStyle w:val="Funotenzeichen"/>
        </w:rPr>
        <w:footnoteRef/>
      </w:r>
      <w:r>
        <w:t xml:space="preserve"> Vgl. I care Pflege, 2020, S. 660 ff. </w:t>
      </w:r>
    </w:p>
  </w:footnote>
  <w:footnote w:id="5">
    <w:p w14:paraId="0136AB66" w14:textId="77777777" w:rsidR="00620204" w:rsidRDefault="00620204" w:rsidP="00620204">
      <w:pPr>
        <w:pStyle w:val="Funotentext"/>
      </w:pPr>
      <w:r>
        <w:rPr>
          <w:rStyle w:val="Funotenzeichen"/>
        </w:rPr>
        <w:footnoteRef/>
      </w:r>
      <w:r>
        <w:t xml:space="preserve"> Vgl. I care Pflege, 2020, S. 684 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01DD" w14:textId="0B699ADF" w:rsidR="00950CFD" w:rsidRDefault="00FE2184" w:rsidP="00950CFD">
    <w:pPr>
      <w:pStyle w:val="Kopfzeile"/>
      <w:jc w:val="center"/>
      <w:rPr>
        <w:rFonts w:ascii="Arial" w:hAnsi="Arial" w:cs="Arial"/>
        <w:color w:val="808080" w:themeColor="background1" w:themeShade="80"/>
        <w:sz w:val="18"/>
        <w:szCs w:val="18"/>
      </w:rPr>
    </w:pPr>
    <w:r w:rsidRPr="00FE2184">
      <w:rPr>
        <w:rFonts w:ascii="Arial" w:hAnsi="Arial" w:cs="Arial"/>
        <w:color w:val="808080" w:themeColor="background1" w:themeShade="80"/>
        <w:sz w:val="18"/>
        <w:szCs w:val="18"/>
      </w:rPr>
      <w:t xml:space="preserve">LF </w:t>
    </w:r>
    <w:r w:rsidR="001B26A5">
      <w:rPr>
        <w:rFonts w:ascii="Arial" w:hAnsi="Arial" w:cs="Arial"/>
        <w:color w:val="808080" w:themeColor="background1" w:themeShade="80"/>
        <w:sz w:val="18"/>
        <w:szCs w:val="18"/>
      </w:rPr>
      <w:t>7 c.1</w:t>
    </w:r>
    <w:r w:rsidR="00950CFD">
      <w:rPr>
        <w:rFonts w:ascii="Arial" w:hAnsi="Arial" w:cs="Arial"/>
        <w:color w:val="808080" w:themeColor="background1" w:themeShade="80"/>
        <w:sz w:val="18"/>
        <w:szCs w:val="18"/>
      </w:rPr>
      <w:t>0</w:t>
    </w:r>
    <w:r w:rsidRPr="00FE2184">
      <w:rPr>
        <w:rFonts w:ascii="Arial" w:hAnsi="Arial" w:cs="Arial"/>
        <w:color w:val="808080" w:themeColor="background1" w:themeShade="80"/>
        <w:sz w:val="18"/>
        <w:szCs w:val="18"/>
      </w:rPr>
      <w:t xml:space="preserve"> </w:t>
    </w:r>
    <w:r w:rsidR="00950CFD">
      <w:rPr>
        <w:rFonts w:ascii="Arial" w:hAnsi="Arial" w:cs="Arial"/>
        <w:color w:val="808080" w:themeColor="background1" w:themeShade="80"/>
        <w:sz w:val="18"/>
        <w:szCs w:val="18"/>
      </w:rPr>
      <w:t xml:space="preserve">Chirurgische Wunden u. LF 7 c.12 </w:t>
    </w:r>
    <w:r w:rsidR="00A940B7">
      <w:rPr>
        <w:rFonts w:ascii="Arial" w:hAnsi="Arial" w:cs="Arial"/>
        <w:color w:val="808080" w:themeColor="background1" w:themeShade="80"/>
        <w:sz w:val="18"/>
        <w:szCs w:val="18"/>
      </w:rPr>
      <w:t xml:space="preserve">Chronische </w:t>
    </w:r>
    <w:r w:rsidRPr="00FE2184">
      <w:rPr>
        <w:rFonts w:ascii="Arial" w:hAnsi="Arial" w:cs="Arial"/>
        <w:color w:val="808080" w:themeColor="background1" w:themeShade="80"/>
        <w:sz w:val="18"/>
        <w:szCs w:val="18"/>
      </w:rPr>
      <w:t>Wunden – Skript</w:t>
    </w:r>
    <w:r w:rsidR="001B26A5">
      <w:rPr>
        <w:rFonts w:ascii="Arial" w:hAnsi="Arial" w:cs="Arial"/>
        <w:color w:val="808080" w:themeColor="background1" w:themeShade="80"/>
        <w:sz w:val="18"/>
        <w:szCs w:val="18"/>
      </w:rPr>
      <w:t xml:space="preserve"> u. Aufgaben</w:t>
    </w:r>
    <w:r w:rsidR="00950CFD">
      <w:rPr>
        <w:rFonts w:ascii="Arial" w:hAnsi="Arial" w:cs="Arial"/>
        <w:color w:val="808080" w:themeColor="background1" w:themeShade="80"/>
        <w:sz w:val="18"/>
        <w:szCs w:val="18"/>
      </w:rPr>
      <w:t xml:space="preserve"> – S</w:t>
    </w:r>
    <w:r w:rsidR="00B87330">
      <w:rPr>
        <w:rFonts w:ascii="Arial" w:hAnsi="Arial" w:cs="Arial"/>
        <w:color w:val="808080" w:themeColor="background1" w:themeShade="80"/>
        <w:sz w:val="18"/>
        <w:szCs w:val="18"/>
      </w:rPr>
      <w:t>. Loos</w:t>
    </w:r>
  </w:p>
  <w:p w14:paraId="2E522F8F" w14:textId="77777777" w:rsidR="00FE2184" w:rsidRPr="00FE2184" w:rsidRDefault="00FE2184" w:rsidP="00FE2184">
    <w:pPr>
      <w:pStyle w:val="Kopfzeile"/>
      <w:jc w:val="center"/>
      <w:rPr>
        <w:rFonts w:ascii="Arial" w:hAnsi="Arial" w:cs="Arial"/>
        <w:color w:val="808080" w:themeColor="background1" w:themeShade="8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3F09"/>
    <w:multiLevelType w:val="hybridMultilevel"/>
    <w:tmpl w:val="F6BAF5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4811E7B"/>
    <w:multiLevelType w:val="hybridMultilevel"/>
    <w:tmpl w:val="EBF47E22"/>
    <w:lvl w:ilvl="0" w:tplc="DBF03EEA">
      <w:start w:val="14"/>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24ED5161"/>
    <w:multiLevelType w:val="hybridMultilevel"/>
    <w:tmpl w:val="90A0B2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D232C0"/>
    <w:multiLevelType w:val="hybridMultilevel"/>
    <w:tmpl w:val="92C8B158"/>
    <w:lvl w:ilvl="0" w:tplc="A078C678">
      <w:start w:val="4"/>
      <w:numFmt w:val="lowerLetter"/>
      <w:lvlText w:val="%1"/>
      <w:lvlJc w:val="left"/>
      <w:pPr>
        <w:ind w:left="1068" w:hanging="360"/>
      </w:pPr>
      <w:rPr>
        <w:rFonts w:cstheme="minorHAnsi" w:hint="default"/>
        <w:sz w:val="18"/>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25EC1899"/>
    <w:multiLevelType w:val="hybridMultilevel"/>
    <w:tmpl w:val="C902EB40"/>
    <w:lvl w:ilvl="0" w:tplc="90F2005E">
      <w:start w:val="1"/>
      <w:numFmt w:val="bullet"/>
      <w:lvlText w:val="•"/>
      <w:lvlJc w:val="left"/>
      <w:pPr>
        <w:tabs>
          <w:tab w:val="num" w:pos="720"/>
        </w:tabs>
        <w:ind w:left="720" w:hanging="360"/>
      </w:pPr>
      <w:rPr>
        <w:rFonts w:ascii="Arial" w:hAnsi="Arial" w:hint="default"/>
      </w:rPr>
    </w:lvl>
    <w:lvl w:ilvl="1" w:tplc="970651E8" w:tentative="1">
      <w:start w:val="1"/>
      <w:numFmt w:val="bullet"/>
      <w:lvlText w:val="•"/>
      <w:lvlJc w:val="left"/>
      <w:pPr>
        <w:tabs>
          <w:tab w:val="num" w:pos="1440"/>
        </w:tabs>
        <w:ind w:left="1440" w:hanging="360"/>
      </w:pPr>
      <w:rPr>
        <w:rFonts w:ascii="Arial" w:hAnsi="Arial" w:hint="default"/>
      </w:rPr>
    </w:lvl>
    <w:lvl w:ilvl="2" w:tplc="9CEEBFDE" w:tentative="1">
      <w:start w:val="1"/>
      <w:numFmt w:val="bullet"/>
      <w:lvlText w:val="•"/>
      <w:lvlJc w:val="left"/>
      <w:pPr>
        <w:tabs>
          <w:tab w:val="num" w:pos="2160"/>
        </w:tabs>
        <w:ind w:left="2160" w:hanging="360"/>
      </w:pPr>
      <w:rPr>
        <w:rFonts w:ascii="Arial" w:hAnsi="Arial" w:hint="default"/>
      </w:rPr>
    </w:lvl>
    <w:lvl w:ilvl="3" w:tplc="1FDCBED6" w:tentative="1">
      <w:start w:val="1"/>
      <w:numFmt w:val="bullet"/>
      <w:lvlText w:val="•"/>
      <w:lvlJc w:val="left"/>
      <w:pPr>
        <w:tabs>
          <w:tab w:val="num" w:pos="2880"/>
        </w:tabs>
        <w:ind w:left="2880" w:hanging="360"/>
      </w:pPr>
      <w:rPr>
        <w:rFonts w:ascii="Arial" w:hAnsi="Arial" w:hint="default"/>
      </w:rPr>
    </w:lvl>
    <w:lvl w:ilvl="4" w:tplc="C9BCC092" w:tentative="1">
      <w:start w:val="1"/>
      <w:numFmt w:val="bullet"/>
      <w:lvlText w:val="•"/>
      <w:lvlJc w:val="left"/>
      <w:pPr>
        <w:tabs>
          <w:tab w:val="num" w:pos="3600"/>
        </w:tabs>
        <w:ind w:left="3600" w:hanging="360"/>
      </w:pPr>
      <w:rPr>
        <w:rFonts w:ascii="Arial" w:hAnsi="Arial" w:hint="default"/>
      </w:rPr>
    </w:lvl>
    <w:lvl w:ilvl="5" w:tplc="559258A8" w:tentative="1">
      <w:start w:val="1"/>
      <w:numFmt w:val="bullet"/>
      <w:lvlText w:val="•"/>
      <w:lvlJc w:val="left"/>
      <w:pPr>
        <w:tabs>
          <w:tab w:val="num" w:pos="4320"/>
        </w:tabs>
        <w:ind w:left="4320" w:hanging="360"/>
      </w:pPr>
      <w:rPr>
        <w:rFonts w:ascii="Arial" w:hAnsi="Arial" w:hint="default"/>
      </w:rPr>
    </w:lvl>
    <w:lvl w:ilvl="6" w:tplc="BDAAB4EC" w:tentative="1">
      <w:start w:val="1"/>
      <w:numFmt w:val="bullet"/>
      <w:lvlText w:val="•"/>
      <w:lvlJc w:val="left"/>
      <w:pPr>
        <w:tabs>
          <w:tab w:val="num" w:pos="5040"/>
        </w:tabs>
        <w:ind w:left="5040" w:hanging="360"/>
      </w:pPr>
      <w:rPr>
        <w:rFonts w:ascii="Arial" w:hAnsi="Arial" w:hint="default"/>
      </w:rPr>
    </w:lvl>
    <w:lvl w:ilvl="7" w:tplc="777A0EC8" w:tentative="1">
      <w:start w:val="1"/>
      <w:numFmt w:val="bullet"/>
      <w:lvlText w:val="•"/>
      <w:lvlJc w:val="left"/>
      <w:pPr>
        <w:tabs>
          <w:tab w:val="num" w:pos="5760"/>
        </w:tabs>
        <w:ind w:left="5760" w:hanging="360"/>
      </w:pPr>
      <w:rPr>
        <w:rFonts w:ascii="Arial" w:hAnsi="Arial" w:hint="default"/>
      </w:rPr>
    </w:lvl>
    <w:lvl w:ilvl="8" w:tplc="6B96CA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A15B03"/>
    <w:multiLevelType w:val="hybridMultilevel"/>
    <w:tmpl w:val="9708B77A"/>
    <w:lvl w:ilvl="0" w:tplc="75FE2EEC">
      <w:start w:val="1"/>
      <w:numFmt w:val="bullet"/>
      <w:lvlText w:val="•"/>
      <w:lvlJc w:val="left"/>
      <w:pPr>
        <w:tabs>
          <w:tab w:val="num" w:pos="720"/>
        </w:tabs>
        <w:ind w:left="720" w:hanging="360"/>
      </w:pPr>
      <w:rPr>
        <w:rFonts w:ascii="Arial" w:hAnsi="Arial" w:hint="default"/>
      </w:rPr>
    </w:lvl>
    <w:lvl w:ilvl="1" w:tplc="7CB6B846" w:tentative="1">
      <w:start w:val="1"/>
      <w:numFmt w:val="bullet"/>
      <w:lvlText w:val="•"/>
      <w:lvlJc w:val="left"/>
      <w:pPr>
        <w:tabs>
          <w:tab w:val="num" w:pos="1440"/>
        </w:tabs>
        <w:ind w:left="1440" w:hanging="360"/>
      </w:pPr>
      <w:rPr>
        <w:rFonts w:ascii="Arial" w:hAnsi="Arial" w:hint="default"/>
      </w:rPr>
    </w:lvl>
    <w:lvl w:ilvl="2" w:tplc="D6589D7C" w:tentative="1">
      <w:start w:val="1"/>
      <w:numFmt w:val="bullet"/>
      <w:lvlText w:val="•"/>
      <w:lvlJc w:val="left"/>
      <w:pPr>
        <w:tabs>
          <w:tab w:val="num" w:pos="2160"/>
        </w:tabs>
        <w:ind w:left="2160" w:hanging="360"/>
      </w:pPr>
      <w:rPr>
        <w:rFonts w:ascii="Arial" w:hAnsi="Arial" w:hint="default"/>
      </w:rPr>
    </w:lvl>
    <w:lvl w:ilvl="3" w:tplc="0420B636" w:tentative="1">
      <w:start w:val="1"/>
      <w:numFmt w:val="bullet"/>
      <w:lvlText w:val="•"/>
      <w:lvlJc w:val="left"/>
      <w:pPr>
        <w:tabs>
          <w:tab w:val="num" w:pos="2880"/>
        </w:tabs>
        <w:ind w:left="2880" w:hanging="360"/>
      </w:pPr>
      <w:rPr>
        <w:rFonts w:ascii="Arial" w:hAnsi="Arial" w:hint="default"/>
      </w:rPr>
    </w:lvl>
    <w:lvl w:ilvl="4" w:tplc="D15C3FD6" w:tentative="1">
      <w:start w:val="1"/>
      <w:numFmt w:val="bullet"/>
      <w:lvlText w:val="•"/>
      <w:lvlJc w:val="left"/>
      <w:pPr>
        <w:tabs>
          <w:tab w:val="num" w:pos="3600"/>
        </w:tabs>
        <w:ind w:left="3600" w:hanging="360"/>
      </w:pPr>
      <w:rPr>
        <w:rFonts w:ascii="Arial" w:hAnsi="Arial" w:hint="default"/>
      </w:rPr>
    </w:lvl>
    <w:lvl w:ilvl="5" w:tplc="6E5055BC" w:tentative="1">
      <w:start w:val="1"/>
      <w:numFmt w:val="bullet"/>
      <w:lvlText w:val="•"/>
      <w:lvlJc w:val="left"/>
      <w:pPr>
        <w:tabs>
          <w:tab w:val="num" w:pos="4320"/>
        </w:tabs>
        <w:ind w:left="4320" w:hanging="360"/>
      </w:pPr>
      <w:rPr>
        <w:rFonts w:ascii="Arial" w:hAnsi="Arial" w:hint="default"/>
      </w:rPr>
    </w:lvl>
    <w:lvl w:ilvl="6" w:tplc="9326AFFC" w:tentative="1">
      <w:start w:val="1"/>
      <w:numFmt w:val="bullet"/>
      <w:lvlText w:val="•"/>
      <w:lvlJc w:val="left"/>
      <w:pPr>
        <w:tabs>
          <w:tab w:val="num" w:pos="5040"/>
        </w:tabs>
        <w:ind w:left="5040" w:hanging="360"/>
      </w:pPr>
      <w:rPr>
        <w:rFonts w:ascii="Arial" w:hAnsi="Arial" w:hint="default"/>
      </w:rPr>
    </w:lvl>
    <w:lvl w:ilvl="7" w:tplc="F3BCFBF0" w:tentative="1">
      <w:start w:val="1"/>
      <w:numFmt w:val="bullet"/>
      <w:lvlText w:val="•"/>
      <w:lvlJc w:val="left"/>
      <w:pPr>
        <w:tabs>
          <w:tab w:val="num" w:pos="5760"/>
        </w:tabs>
        <w:ind w:left="5760" w:hanging="360"/>
      </w:pPr>
      <w:rPr>
        <w:rFonts w:ascii="Arial" w:hAnsi="Arial" w:hint="default"/>
      </w:rPr>
    </w:lvl>
    <w:lvl w:ilvl="8" w:tplc="EBF6BE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DE21A1"/>
    <w:multiLevelType w:val="hybridMultilevel"/>
    <w:tmpl w:val="85A45A32"/>
    <w:lvl w:ilvl="0" w:tplc="B2C48BCA">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BA64EA"/>
    <w:multiLevelType w:val="hybridMultilevel"/>
    <w:tmpl w:val="631C7FDE"/>
    <w:lvl w:ilvl="0" w:tplc="B2C48BCA">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DB5AD9"/>
    <w:multiLevelType w:val="hybridMultilevel"/>
    <w:tmpl w:val="EB18C0DE"/>
    <w:lvl w:ilvl="0" w:tplc="B4EE8BF6">
      <w:start w:val="1"/>
      <w:numFmt w:val="bullet"/>
      <w:lvlText w:val="("/>
      <w:lvlJc w:val="left"/>
      <w:pPr>
        <w:tabs>
          <w:tab w:val="num" w:pos="720"/>
        </w:tabs>
        <w:ind w:left="720" w:hanging="360"/>
      </w:pPr>
      <w:rPr>
        <w:rFonts w:ascii="Wingdings" w:hAnsi="Wingdings" w:hint="default"/>
      </w:rPr>
    </w:lvl>
    <w:lvl w:ilvl="1" w:tplc="FF167F18" w:tentative="1">
      <w:start w:val="1"/>
      <w:numFmt w:val="bullet"/>
      <w:lvlText w:val="("/>
      <w:lvlJc w:val="left"/>
      <w:pPr>
        <w:tabs>
          <w:tab w:val="num" w:pos="1440"/>
        </w:tabs>
        <w:ind w:left="1440" w:hanging="360"/>
      </w:pPr>
      <w:rPr>
        <w:rFonts w:ascii="Wingdings" w:hAnsi="Wingdings" w:hint="default"/>
      </w:rPr>
    </w:lvl>
    <w:lvl w:ilvl="2" w:tplc="44502D7C" w:tentative="1">
      <w:start w:val="1"/>
      <w:numFmt w:val="bullet"/>
      <w:lvlText w:val="("/>
      <w:lvlJc w:val="left"/>
      <w:pPr>
        <w:tabs>
          <w:tab w:val="num" w:pos="2160"/>
        </w:tabs>
        <w:ind w:left="2160" w:hanging="360"/>
      </w:pPr>
      <w:rPr>
        <w:rFonts w:ascii="Wingdings" w:hAnsi="Wingdings" w:hint="default"/>
      </w:rPr>
    </w:lvl>
    <w:lvl w:ilvl="3" w:tplc="5D68CFA2" w:tentative="1">
      <w:start w:val="1"/>
      <w:numFmt w:val="bullet"/>
      <w:lvlText w:val="("/>
      <w:lvlJc w:val="left"/>
      <w:pPr>
        <w:tabs>
          <w:tab w:val="num" w:pos="2880"/>
        </w:tabs>
        <w:ind w:left="2880" w:hanging="360"/>
      </w:pPr>
      <w:rPr>
        <w:rFonts w:ascii="Wingdings" w:hAnsi="Wingdings" w:hint="default"/>
      </w:rPr>
    </w:lvl>
    <w:lvl w:ilvl="4" w:tplc="340402BE" w:tentative="1">
      <w:start w:val="1"/>
      <w:numFmt w:val="bullet"/>
      <w:lvlText w:val="("/>
      <w:lvlJc w:val="left"/>
      <w:pPr>
        <w:tabs>
          <w:tab w:val="num" w:pos="3600"/>
        </w:tabs>
        <w:ind w:left="3600" w:hanging="360"/>
      </w:pPr>
      <w:rPr>
        <w:rFonts w:ascii="Wingdings" w:hAnsi="Wingdings" w:hint="default"/>
      </w:rPr>
    </w:lvl>
    <w:lvl w:ilvl="5" w:tplc="97A8B166" w:tentative="1">
      <w:start w:val="1"/>
      <w:numFmt w:val="bullet"/>
      <w:lvlText w:val="("/>
      <w:lvlJc w:val="left"/>
      <w:pPr>
        <w:tabs>
          <w:tab w:val="num" w:pos="4320"/>
        </w:tabs>
        <w:ind w:left="4320" w:hanging="360"/>
      </w:pPr>
      <w:rPr>
        <w:rFonts w:ascii="Wingdings" w:hAnsi="Wingdings" w:hint="default"/>
      </w:rPr>
    </w:lvl>
    <w:lvl w:ilvl="6" w:tplc="05108CF2" w:tentative="1">
      <w:start w:val="1"/>
      <w:numFmt w:val="bullet"/>
      <w:lvlText w:val="("/>
      <w:lvlJc w:val="left"/>
      <w:pPr>
        <w:tabs>
          <w:tab w:val="num" w:pos="5040"/>
        </w:tabs>
        <w:ind w:left="5040" w:hanging="360"/>
      </w:pPr>
      <w:rPr>
        <w:rFonts w:ascii="Wingdings" w:hAnsi="Wingdings" w:hint="default"/>
      </w:rPr>
    </w:lvl>
    <w:lvl w:ilvl="7" w:tplc="ABBAAFB6" w:tentative="1">
      <w:start w:val="1"/>
      <w:numFmt w:val="bullet"/>
      <w:lvlText w:val="("/>
      <w:lvlJc w:val="left"/>
      <w:pPr>
        <w:tabs>
          <w:tab w:val="num" w:pos="5760"/>
        </w:tabs>
        <w:ind w:left="5760" w:hanging="360"/>
      </w:pPr>
      <w:rPr>
        <w:rFonts w:ascii="Wingdings" w:hAnsi="Wingdings" w:hint="default"/>
      </w:rPr>
    </w:lvl>
    <w:lvl w:ilvl="8" w:tplc="689C9A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20205"/>
    <w:multiLevelType w:val="multilevel"/>
    <w:tmpl w:val="3004923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15:restartNumberingAfterBreak="0">
    <w:nsid w:val="3F5F5A9B"/>
    <w:multiLevelType w:val="multilevel"/>
    <w:tmpl w:val="62F850B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15:restartNumberingAfterBreak="0">
    <w:nsid w:val="43432E79"/>
    <w:multiLevelType w:val="hybridMultilevel"/>
    <w:tmpl w:val="4298177C"/>
    <w:lvl w:ilvl="0" w:tplc="66F41682">
      <w:start w:val="1"/>
      <w:numFmt w:val="bullet"/>
      <w:lvlText w:val="•"/>
      <w:lvlJc w:val="left"/>
      <w:pPr>
        <w:tabs>
          <w:tab w:val="num" w:pos="720"/>
        </w:tabs>
        <w:ind w:left="720" w:hanging="360"/>
      </w:pPr>
      <w:rPr>
        <w:rFonts w:ascii="Arial" w:hAnsi="Arial" w:hint="default"/>
      </w:rPr>
    </w:lvl>
    <w:lvl w:ilvl="1" w:tplc="E9086EC2" w:tentative="1">
      <w:start w:val="1"/>
      <w:numFmt w:val="bullet"/>
      <w:lvlText w:val="•"/>
      <w:lvlJc w:val="left"/>
      <w:pPr>
        <w:tabs>
          <w:tab w:val="num" w:pos="1440"/>
        </w:tabs>
        <w:ind w:left="1440" w:hanging="360"/>
      </w:pPr>
      <w:rPr>
        <w:rFonts w:ascii="Arial" w:hAnsi="Arial" w:hint="default"/>
      </w:rPr>
    </w:lvl>
    <w:lvl w:ilvl="2" w:tplc="76F62A8C" w:tentative="1">
      <w:start w:val="1"/>
      <w:numFmt w:val="bullet"/>
      <w:lvlText w:val="•"/>
      <w:lvlJc w:val="left"/>
      <w:pPr>
        <w:tabs>
          <w:tab w:val="num" w:pos="2160"/>
        </w:tabs>
        <w:ind w:left="2160" w:hanging="360"/>
      </w:pPr>
      <w:rPr>
        <w:rFonts w:ascii="Arial" w:hAnsi="Arial" w:hint="default"/>
      </w:rPr>
    </w:lvl>
    <w:lvl w:ilvl="3" w:tplc="B1EAC9CC" w:tentative="1">
      <w:start w:val="1"/>
      <w:numFmt w:val="bullet"/>
      <w:lvlText w:val="•"/>
      <w:lvlJc w:val="left"/>
      <w:pPr>
        <w:tabs>
          <w:tab w:val="num" w:pos="2880"/>
        </w:tabs>
        <w:ind w:left="2880" w:hanging="360"/>
      </w:pPr>
      <w:rPr>
        <w:rFonts w:ascii="Arial" w:hAnsi="Arial" w:hint="default"/>
      </w:rPr>
    </w:lvl>
    <w:lvl w:ilvl="4" w:tplc="206EA49A" w:tentative="1">
      <w:start w:val="1"/>
      <w:numFmt w:val="bullet"/>
      <w:lvlText w:val="•"/>
      <w:lvlJc w:val="left"/>
      <w:pPr>
        <w:tabs>
          <w:tab w:val="num" w:pos="3600"/>
        </w:tabs>
        <w:ind w:left="3600" w:hanging="360"/>
      </w:pPr>
      <w:rPr>
        <w:rFonts w:ascii="Arial" w:hAnsi="Arial" w:hint="default"/>
      </w:rPr>
    </w:lvl>
    <w:lvl w:ilvl="5" w:tplc="273A5B22" w:tentative="1">
      <w:start w:val="1"/>
      <w:numFmt w:val="bullet"/>
      <w:lvlText w:val="•"/>
      <w:lvlJc w:val="left"/>
      <w:pPr>
        <w:tabs>
          <w:tab w:val="num" w:pos="4320"/>
        </w:tabs>
        <w:ind w:left="4320" w:hanging="360"/>
      </w:pPr>
      <w:rPr>
        <w:rFonts w:ascii="Arial" w:hAnsi="Arial" w:hint="default"/>
      </w:rPr>
    </w:lvl>
    <w:lvl w:ilvl="6" w:tplc="9C9EDBF4" w:tentative="1">
      <w:start w:val="1"/>
      <w:numFmt w:val="bullet"/>
      <w:lvlText w:val="•"/>
      <w:lvlJc w:val="left"/>
      <w:pPr>
        <w:tabs>
          <w:tab w:val="num" w:pos="5040"/>
        </w:tabs>
        <w:ind w:left="5040" w:hanging="360"/>
      </w:pPr>
      <w:rPr>
        <w:rFonts w:ascii="Arial" w:hAnsi="Arial" w:hint="default"/>
      </w:rPr>
    </w:lvl>
    <w:lvl w:ilvl="7" w:tplc="B364AFA4" w:tentative="1">
      <w:start w:val="1"/>
      <w:numFmt w:val="bullet"/>
      <w:lvlText w:val="•"/>
      <w:lvlJc w:val="left"/>
      <w:pPr>
        <w:tabs>
          <w:tab w:val="num" w:pos="5760"/>
        </w:tabs>
        <w:ind w:left="5760" w:hanging="360"/>
      </w:pPr>
      <w:rPr>
        <w:rFonts w:ascii="Arial" w:hAnsi="Arial" w:hint="default"/>
      </w:rPr>
    </w:lvl>
    <w:lvl w:ilvl="8" w:tplc="B896C2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214320"/>
    <w:multiLevelType w:val="hybridMultilevel"/>
    <w:tmpl w:val="E3A82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06724F"/>
    <w:multiLevelType w:val="hybridMultilevel"/>
    <w:tmpl w:val="E21AB8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2C62AAF"/>
    <w:multiLevelType w:val="hybridMultilevel"/>
    <w:tmpl w:val="6AD4C4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4306CF2"/>
    <w:multiLevelType w:val="hybridMultilevel"/>
    <w:tmpl w:val="C69CD4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5643793"/>
    <w:multiLevelType w:val="multilevel"/>
    <w:tmpl w:val="9E9C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C5659"/>
    <w:multiLevelType w:val="hybridMultilevel"/>
    <w:tmpl w:val="4392C3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16F3B8B"/>
    <w:multiLevelType w:val="hybridMultilevel"/>
    <w:tmpl w:val="09FC63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4F13519"/>
    <w:multiLevelType w:val="hybridMultilevel"/>
    <w:tmpl w:val="9500AA96"/>
    <w:lvl w:ilvl="0" w:tplc="BAC0C7AA">
      <w:start w:val="1"/>
      <w:numFmt w:val="bullet"/>
      <w:lvlText w:val="•"/>
      <w:lvlJc w:val="left"/>
      <w:pPr>
        <w:tabs>
          <w:tab w:val="num" w:pos="720"/>
        </w:tabs>
        <w:ind w:left="720" w:hanging="360"/>
      </w:pPr>
      <w:rPr>
        <w:rFonts w:ascii="Arial" w:hAnsi="Arial" w:hint="default"/>
      </w:rPr>
    </w:lvl>
    <w:lvl w:ilvl="1" w:tplc="65D65FB6" w:tentative="1">
      <w:start w:val="1"/>
      <w:numFmt w:val="bullet"/>
      <w:lvlText w:val="•"/>
      <w:lvlJc w:val="left"/>
      <w:pPr>
        <w:tabs>
          <w:tab w:val="num" w:pos="1440"/>
        </w:tabs>
        <w:ind w:left="1440" w:hanging="360"/>
      </w:pPr>
      <w:rPr>
        <w:rFonts w:ascii="Arial" w:hAnsi="Arial" w:hint="default"/>
      </w:rPr>
    </w:lvl>
    <w:lvl w:ilvl="2" w:tplc="684E1396" w:tentative="1">
      <w:start w:val="1"/>
      <w:numFmt w:val="bullet"/>
      <w:lvlText w:val="•"/>
      <w:lvlJc w:val="left"/>
      <w:pPr>
        <w:tabs>
          <w:tab w:val="num" w:pos="2160"/>
        </w:tabs>
        <w:ind w:left="2160" w:hanging="360"/>
      </w:pPr>
      <w:rPr>
        <w:rFonts w:ascii="Arial" w:hAnsi="Arial" w:hint="default"/>
      </w:rPr>
    </w:lvl>
    <w:lvl w:ilvl="3" w:tplc="D8C0F52A" w:tentative="1">
      <w:start w:val="1"/>
      <w:numFmt w:val="bullet"/>
      <w:lvlText w:val="•"/>
      <w:lvlJc w:val="left"/>
      <w:pPr>
        <w:tabs>
          <w:tab w:val="num" w:pos="2880"/>
        </w:tabs>
        <w:ind w:left="2880" w:hanging="360"/>
      </w:pPr>
      <w:rPr>
        <w:rFonts w:ascii="Arial" w:hAnsi="Arial" w:hint="default"/>
      </w:rPr>
    </w:lvl>
    <w:lvl w:ilvl="4" w:tplc="F79222D6" w:tentative="1">
      <w:start w:val="1"/>
      <w:numFmt w:val="bullet"/>
      <w:lvlText w:val="•"/>
      <w:lvlJc w:val="left"/>
      <w:pPr>
        <w:tabs>
          <w:tab w:val="num" w:pos="3600"/>
        </w:tabs>
        <w:ind w:left="3600" w:hanging="360"/>
      </w:pPr>
      <w:rPr>
        <w:rFonts w:ascii="Arial" w:hAnsi="Arial" w:hint="default"/>
      </w:rPr>
    </w:lvl>
    <w:lvl w:ilvl="5" w:tplc="E9F60036" w:tentative="1">
      <w:start w:val="1"/>
      <w:numFmt w:val="bullet"/>
      <w:lvlText w:val="•"/>
      <w:lvlJc w:val="left"/>
      <w:pPr>
        <w:tabs>
          <w:tab w:val="num" w:pos="4320"/>
        </w:tabs>
        <w:ind w:left="4320" w:hanging="360"/>
      </w:pPr>
      <w:rPr>
        <w:rFonts w:ascii="Arial" w:hAnsi="Arial" w:hint="default"/>
      </w:rPr>
    </w:lvl>
    <w:lvl w:ilvl="6" w:tplc="7AB01AC4" w:tentative="1">
      <w:start w:val="1"/>
      <w:numFmt w:val="bullet"/>
      <w:lvlText w:val="•"/>
      <w:lvlJc w:val="left"/>
      <w:pPr>
        <w:tabs>
          <w:tab w:val="num" w:pos="5040"/>
        </w:tabs>
        <w:ind w:left="5040" w:hanging="360"/>
      </w:pPr>
      <w:rPr>
        <w:rFonts w:ascii="Arial" w:hAnsi="Arial" w:hint="default"/>
      </w:rPr>
    </w:lvl>
    <w:lvl w:ilvl="7" w:tplc="389C0596" w:tentative="1">
      <w:start w:val="1"/>
      <w:numFmt w:val="bullet"/>
      <w:lvlText w:val="•"/>
      <w:lvlJc w:val="left"/>
      <w:pPr>
        <w:tabs>
          <w:tab w:val="num" w:pos="5760"/>
        </w:tabs>
        <w:ind w:left="5760" w:hanging="360"/>
      </w:pPr>
      <w:rPr>
        <w:rFonts w:ascii="Arial" w:hAnsi="Arial" w:hint="default"/>
      </w:rPr>
    </w:lvl>
    <w:lvl w:ilvl="8" w:tplc="88BE5D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EF4C72"/>
    <w:multiLevelType w:val="hybridMultilevel"/>
    <w:tmpl w:val="E098C354"/>
    <w:lvl w:ilvl="0" w:tplc="B2C48BCA">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4156A5"/>
    <w:multiLevelType w:val="hybridMultilevel"/>
    <w:tmpl w:val="FFA63A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84A2B02"/>
    <w:multiLevelType w:val="hybridMultilevel"/>
    <w:tmpl w:val="466E4FE0"/>
    <w:lvl w:ilvl="0" w:tplc="6DAE1EEC">
      <w:start w:val="12"/>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6A440832"/>
    <w:multiLevelType w:val="hybridMultilevel"/>
    <w:tmpl w:val="389C2A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BE92980"/>
    <w:multiLevelType w:val="hybridMultilevel"/>
    <w:tmpl w:val="F0941C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0960D6"/>
    <w:multiLevelType w:val="hybridMultilevel"/>
    <w:tmpl w:val="8416D3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6B55CB0"/>
    <w:multiLevelType w:val="hybridMultilevel"/>
    <w:tmpl w:val="2A72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84306E0"/>
    <w:multiLevelType w:val="multilevel"/>
    <w:tmpl w:val="D8C6A7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7EE73C85"/>
    <w:multiLevelType w:val="hybridMultilevel"/>
    <w:tmpl w:val="F1B8AE42"/>
    <w:lvl w:ilvl="0" w:tplc="BDB435F2">
      <w:start w:val="4"/>
      <w:numFmt w:val="lowerLetter"/>
      <w:lvlText w:val="%1"/>
      <w:lvlJc w:val="left"/>
      <w:pPr>
        <w:ind w:left="1068" w:hanging="360"/>
      </w:pPr>
      <w:rPr>
        <w:rFonts w:cstheme="minorHAnsi" w:hint="default"/>
        <w:sz w:val="18"/>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1234438025">
    <w:abstractNumId w:val="5"/>
  </w:num>
  <w:num w:numId="2" w16cid:durableId="2142649422">
    <w:abstractNumId w:val="11"/>
  </w:num>
  <w:num w:numId="3" w16cid:durableId="1607930506">
    <w:abstractNumId w:val="4"/>
  </w:num>
  <w:num w:numId="4" w16cid:durableId="618532513">
    <w:abstractNumId w:val="24"/>
  </w:num>
  <w:num w:numId="5" w16cid:durableId="886642255">
    <w:abstractNumId w:val="19"/>
  </w:num>
  <w:num w:numId="6" w16cid:durableId="420029459">
    <w:abstractNumId w:val="1"/>
  </w:num>
  <w:num w:numId="7" w16cid:durableId="696152752">
    <w:abstractNumId w:val="9"/>
  </w:num>
  <w:num w:numId="8" w16cid:durableId="649479483">
    <w:abstractNumId w:val="10"/>
  </w:num>
  <w:num w:numId="9" w16cid:durableId="1071197639">
    <w:abstractNumId w:val="3"/>
  </w:num>
  <w:num w:numId="10" w16cid:durableId="1239246674">
    <w:abstractNumId w:val="28"/>
  </w:num>
  <w:num w:numId="11" w16cid:durableId="1942687759">
    <w:abstractNumId w:val="17"/>
  </w:num>
  <w:num w:numId="12" w16cid:durableId="737214904">
    <w:abstractNumId w:val="26"/>
  </w:num>
  <w:num w:numId="13" w16cid:durableId="970475043">
    <w:abstractNumId w:val="15"/>
  </w:num>
  <w:num w:numId="14" w16cid:durableId="1729956130">
    <w:abstractNumId w:val="21"/>
  </w:num>
  <w:num w:numId="15" w16cid:durableId="2011760113">
    <w:abstractNumId w:val="23"/>
  </w:num>
  <w:num w:numId="16" w16cid:durableId="1997951117">
    <w:abstractNumId w:val="22"/>
  </w:num>
  <w:num w:numId="17" w16cid:durableId="1431508120">
    <w:abstractNumId w:val="18"/>
  </w:num>
  <w:num w:numId="18" w16cid:durableId="978732824">
    <w:abstractNumId w:val="13"/>
  </w:num>
  <w:num w:numId="19" w16cid:durableId="1560744339">
    <w:abstractNumId w:val="27"/>
  </w:num>
  <w:num w:numId="20" w16cid:durableId="915476358">
    <w:abstractNumId w:val="25"/>
  </w:num>
  <w:num w:numId="21" w16cid:durableId="1743137914">
    <w:abstractNumId w:val="8"/>
  </w:num>
  <w:num w:numId="22" w16cid:durableId="756176073">
    <w:abstractNumId w:val="12"/>
  </w:num>
  <w:num w:numId="23" w16cid:durableId="53038465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436052998">
    <w:abstractNumId w:val="2"/>
  </w:num>
  <w:num w:numId="25" w16cid:durableId="1109469505">
    <w:abstractNumId w:val="14"/>
  </w:num>
  <w:num w:numId="26" w16cid:durableId="918489558">
    <w:abstractNumId w:val="0"/>
  </w:num>
  <w:num w:numId="27" w16cid:durableId="2104448320">
    <w:abstractNumId w:val="6"/>
  </w:num>
  <w:num w:numId="28" w16cid:durableId="272904080">
    <w:abstractNumId w:val="20"/>
  </w:num>
  <w:num w:numId="29" w16cid:durableId="20832171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184"/>
    <w:rsid w:val="0000077F"/>
    <w:rsid w:val="00004FA3"/>
    <w:rsid w:val="00005419"/>
    <w:rsid w:val="000078F8"/>
    <w:rsid w:val="00021268"/>
    <w:rsid w:val="000212F2"/>
    <w:rsid w:val="000247E3"/>
    <w:rsid w:val="00043038"/>
    <w:rsid w:val="00043FB5"/>
    <w:rsid w:val="000667FA"/>
    <w:rsid w:val="000711BA"/>
    <w:rsid w:val="000754CA"/>
    <w:rsid w:val="00077DC0"/>
    <w:rsid w:val="00083977"/>
    <w:rsid w:val="000C4947"/>
    <w:rsid w:val="000E2C48"/>
    <w:rsid w:val="000E4396"/>
    <w:rsid w:val="000E5FBD"/>
    <w:rsid w:val="001020A6"/>
    <w:rsid w:val="00115917"/>
    <w:rsid w:val="00125B29"/>
    <w:rsid w:val="00142152"/>
    <w:rsid w:val="00147D2E"/>
    <w:rsid w:val="001504C2"/>
    <w:rsid w:val="001673A0"/>
    <w:rsid w:val="00172602"/>
    <w:rsid w:val="00175D13"/>
    <w:rsid w:val="001844C1"/>
    <w:rsid w:val="0019683D"/>
    <w:rsid w:val="00196FB3"/>
    <w:rsid w:val="001B26A5"/>
    <w:rsid w:val="001C2BA1"/>
    <w:rsid w:val="001D6F81"/>
    <w:rsid w:val="001E0C56"/>
    <w:rsid w:val="001E78EF"/>
    <w:rsid w:val="00201384"/>
    <w:rsid w:val="00205C8E"/>
    <w:rsid w:val="00207F03"/>
    <w:rsid w:val="00217C09"/>
    <w:rsid w:val="002205AA"/>
    <w:rsid w:val="00233530"/>
    <w:rsid w:val="00236DC5"/>
    <w:rsid w:val="0024613E"/>
    <w:rsid w:val="00263345"/>
    <w:rsid w:val="002642D4"/>
    <w:rsid w:val="00272F70"/>
    <w:rsid w:val="00276A5E"/>
    <w:rsid w:val="002835C1"/>
    <w:rsid w:val="00284516"/>
    <w:rsid w:val="002A56C0"/>
    <w:rsid w:val="002A6FCF"/>
    <w:rsid w:val="002C7F3F"/>
    <w:rsid w:val="002D3088"/>
    <w:rsid w:val="002D4FDA"/>
    <w:rsid w:val="002D6022"/>
    <w:rsid w:val="002D7B8A"/>
    <w:rsid w:val="002F11B9"/>
    <w:rsid w:val="002F261B"/>
    <w:rsid w:val="00312B81"/>
    <w:rsid w:val="00315C39"/>
    <w:rsid w:val="003161C1"/>
    <w:rsid w:val="0033227A"/>
    <w:rsid w:val="0033665B"/>
    <w:rsid w:val="0034718E"/>
    <w:rsid w:val="0035230F"/>
    <w:rsid w:val="00366E2E"/>
    <w:rsid w:val="00375793"/>
    <w:rsid w:val="00377F8E"/>
    <w:rsid w:val="00385C35"/>
    <w:rsid w:val="00386404"/>
    <w:rsid w:val="00391DDB"/>
    <w:rsid w:val="00393459"/>
    <w:rsid w:val="00397AFF"/>
    <w:rsid w:val="003B317C"/>
    <w:rsid w:val="003D3247"/>
    <w:rsid w:val="003D3CB3"/>
    <w:rsid w:val="003F0144"/>
    <w:rsid w:val="003F15A5"/>
    <w:rsid w:val="003F2F06"/>
    <w:rsid w:val="00406F9B"/>
    <w:rsid w:val="00407A37"/>
    <w:rsid w:val="00411C0E"/>
    <w:rsid w:val="00422C50"/>
    <w:rsid w:val="00423E86"/>
    <w:rsid w:val="00430458"/>
    <w:rsid w:val="0043048C"/>
    <w:rsid w:val="00444322"/>
    <w:rsid w:val="00445E9F"/>
    <w:rsid w:val="00464E80"/>
    <w:rsid w:val="00471A56"/>
    <w:rsid w:val="004862D9"/>
    <w:rsid w:val="004901C0"/>
    <w:rsid w:val="00496C63"/>
    <w:rsid w:val="004B0464"/>
    <w:rsid w:val="004B41DA"/>
    <w:rsid w:val="004C5A02"/>
    <w:rsid w:val="004D206C"/>
    <w:rsid w:val="004D5F40"/>
    <w:rsid w:val="004D63F6"/>
    <w:rsid w:val="004E5EDF"/>
    <w:rsid w:val="004E6C21"/>
    <w:rsid w:val="004F19FA"/>
    <w:rsid w:val="004F2052"/>
    <w:rsid w:val="004F5A8A"/>
    <w:rsid w:val="00514549"/>
    <w:rsid w:val="00530D47"/>
    <w:rsid w:val="00532DFA"/>
    <w:rsid w:val="00535082"/>
    <w:rsid w:val="005354B5"/>
    <w:rsid w:val="00541331"/>
    <w:rsid w:val="00550211"/>
    <w:rsid w:val="00554F3B"/>
    <w:rsid w:val="00555419"/>
    <w:rsid w:val="0056333E"/>
    <w:rsid w:val="005649B9"/>
    <w:rsid w:val="005801BB"/>
    <w:rsid w:val="00583A97"/>
    <w:rsid w:val="00585173"/>
    <w:rsid w:val="00585E7A"/>
    <w:rsid w:val="00593583"/>
    <w:rsid w:val="00596646"/>
    <w:rsid w:val="005B4389"/>
    <w:rsid w:val="005C17EF"/>
    <w:rsid w:val="005C627B"/>
    <w:rsid w:val="005D0D88"/>
    <w:rsid w:val="005D6973"/>
    <w:rsid w:val="005F3CFB"/>
    <w:rsid w:val="005F520A"/>
    <w:rsid w:val="00620204"/>
    <w:rsid w:val="00622EB5"/>
    <w:rsid w:val="006240BF"/>
    <w:rsid w:val="0062773A"/>
    <w:rsid w:val="00632E05"/>
    <w:rsid w:val="006330D9"/>
    <w:rsid w:val="00644443"/>
    <w:rsid w:val="00647C6C"/>
    <w:rsid w:val="00656705"/>
    <w:rsid w:val="0066114A"/>
    <w:rsid w:val="00661362"/>
    <w:rsid w:val="006728ED"/>
    <w:rsid w:val="00677109"/>
    <w:rsid w:val="006815A7"/>
    <w:rsid w:val="00693696"/>
    <w:rsid w:val="0069715D"/>
    <w:rsid w:val="006B3462"/>
    <w:rsid w:val="006C1386"/>
    <w:rsid w:val="006C422E"/>
    <w:rsid w:val="006D5224"/>
    <w:rsid w:val="006D6BE1"/>
    <w:rsid w:val="006F7A1F"/>
    <w:rsid w:val="00711F41"/>
    <w:rsid w:val="007155E3"/>
    <w:rsid w:val="007211E1"/>
    <w:rsid w:val="00727218"/>
    <w:rsid w:val="007300A3"/>
    <w:rsid w:val="007324A0"/>
    <w:rsid w:val="007425BC"/>
    <w:rsid w:val="00745478"/>
    <w:rsid w:val="007529C4"/>
    <w:rsid w:val="0075756A"/>
    <w:rsid w:val="00764F50"/>
    <w:rsid w:val="007859AE"/>
    <w:rsid w:val="0079377E"/>
    <w:rsid w:val="007C62C8"/>
    <w:rsid w:val="007C753B"/>
    <w:rsid w:val="007D0093"/>
    <w:rsid w:val="007D0303"/>
    <w:rsid w:val="007D33C4"/>
    <w:rsid w:val="007D3DD7"/>
    <w:rsid w:val="007D436C"/>
    <w:rsid w:val="007E3040"/>
    <w:rsid w:val="007F4B4B"/>
    <w:rsid w:val="007F4E42"/>
    <w:rsid w:val="008009CE"/>
    <w:rsid w:val="00810205"/>
    <w:rsid w:val="00810B65"/>
    <w:rsid w:val="008123B2"/>
    <w:rsid w:val="00824DE6"/>
    <w:rsid w:val="00825D7E"/>
    <w:rsid w:val="008347E5"/>
    <w:rsid w:val="00853CF3"/>
    <w:rsid w:val="00856A08"/>
    <w:rsid w:val="0086767C"/>
    <w:rsid w:val="008717CE"/>
    <w:rsid w:val="00872B45"/>
    <w:rsid w:val="00876C9B"/>
    <w:rsid w:val="008A0F25"/>
    <w:rsid w:val="008A3F88"/>
    <w:rsid w:val="008B0A37"/>
    <w:rsid w:val="008B0B6D"/>
    <w:rsid w:val="008B7F3F"/>
    <w:rsid w:val="008E3FD8"/>
    <w:rsid w:val="008E75B7"/>
    <w:rsid w:val="008F16F2"/>
    <w:rsid w:val="008F5432"/>
    <w:rsid w:val="008F6386"/>
    <w:rsid w:val="00922393"/>
    <w:rsid w:val="009228F3"/>
    <w:rsid w:val="009247EF"/>
    <w:rsid w:val="009330E6"/>
    <w:rsid w:val="009367CF"/>
    <w:rsid w:val="009368F2"/>
    <w:rsid w:val="0094180D"/>
    <w:rsid w:val="009450B8"/>
    <w:rsid w:val="00945864"/>
    <w:rsid w:val="0094643A"/>
    <w:rsid w:val="00950CFD"/>
    <w:rsid w:val="00955D17"/>
    <w:rsid w:val="0096087E"/>
    <w:rsid w:val="00961FF1"/>
    <w:rsid w:val="009645A1"/>
    <w:rsid w:val="00966B45"/>
    <w:rsid w:val="00971303"/>
    <w:rsid w:val="00973C87"/>
    <w:rsid w:val="009810B7"/>
    <w:rsid w:val="009815BA"/>
    <w:rsid w:val="00987BD0"/>
    <w:rsid w:val="00995E4D"/>
    <w:rsid w:val="009A0525"/>
    <w:rsid w:val="009B2506"/>
    <w:rsid w:val="009C4CDE"/>
    <w:rsid w:val="009C6BC8"/>
    <w:rsid w:val="00A0264E"/>
    <w:rsid w:val="00A02F40"/>
    <w:rsid w:val="00A40D8C"/>
    <w:rsid w:val="00A422EA"/>
    <w:rsid w:val="00A510BA"/>
    <w:rsid w:val="00A51391"/>
    <w:rsid w:val="00A53482"/>
    <w:rsid w:val="00A53641"/>
    <w:rsid w:val="00A5549F"/>
    <w:rsid w:val="00A637AF"/>
    <w:rsid w:val="00A63E8E"/>
    <w:rsid w:val="00A77DDB"/>
    <w:rsid w:val="00A823E2"/>
    <w:rsid w:val="00A921AA"/>
    <w:rsid w:val="00A940B7"/>
    <w:rsid w:val="00A96C3E"/>
    <w:rsid w:val="00AA0E3F"/>
    <w:rsid w:val="00AA6F27"/>
    <w:rsid w:val="00AA7919"/>
    <w:rsid w:val="00AB661B"/>
    <w:rsid w:val="00AB78F4"/>
    <w:rsid w:val="00AC2B8C"/>
    <w:rsid w:val="00AC5A46"/>
    <w:rsid w:val="00AD26C8"/>
    <w:rsid w:val="00AD4DB5"/>
    <w:rsid w:val="00AF2B4C"/>
    <w:rsid w:val="00AF3283"/>
    <w:rsid w:val="00B01200"/>
    <w:rsid w:val="00B11306"/>
    <w:rsid w:val="00B11E0A"/>
    <w:rsid w:val="00B140FD"/>
    <w:rsid w:val="00B1486A"/>
    <w:rsid w:val="00B25959"/>
    <w:rsid w:val="00B30A70"/>
    <w:rsid w:val="00B35DD4"/>
    <w:rsid w:val="00B532BE"/>
    <w:rsid w:val="00B643F4"/>
    <w:rsid w:val="00B707C0"/>
    <w:rsid w:val="00B82825"/>
    <w:rsid w:val="00B87330"/>
    <w:rsid w:val="00B87748"/>
    <w:rsid w:val="00BB0FC0"/>
    <w:rsid w:val="00BB40DA"/>
    <w:rsid w:val="00BC2746"/>
    <w:rsid w:val="00BD5C8E"/>
    <w:rsid w:val="00BD709E"/>
    <w:rsid w:val="00BE10AC"/>
    <w:rsid w:val="00BE1451"/>
    <w:rsid w:val="00BF6E25"/>
    <w:rsid w:val="00C00706"/>
    <w:rsid w:val="00C07315"/>
    <w:rsid w:val="00C21788"/>
    <w:rsid w:val="00C22414"/>
    <w:rsid w:val="00C2267E"/>
    <w:rsid w:val="00C25968"/>
    <w:rsid w:val="00C2661A"/>
    <w:rsid w:val="00C2769E"/>
    <w:rsid w:val="00C31394"/>
    <w:rsid w:val="00C46FF6"/>
    <w:rsid w:val="00C475D9"/>
    <w:rsid w:val="00C53E34"/>
    <w:rsid w:val="00C739E7"/>
    <w:rsid w:val="00C75D36"/>
    <w:rsid w:val="00CA6C0B"/>
    <w:rsid w:val="00CB2C4D"/>
    <w:rsid w:val="00CB3A88"/>
    <w:rsid w:val="00CC0CA8"/>
    <w:rsid w:val="00CC6055"/>
    <w:rsid w:val="00CD40DB"/>
    <w:rsid w:val="00CD599B"/>
    <w:rsid w:val="00CD5C73"/>
    <w:rsid w:val="00CE01D4"/>
    <w:rsid w:val="00CE648E"/>
    <w:rsid w:val="00CE6A44"/>
    <w:rsid w:val="00CF0319"/>
    <w:rsid w:val="00CF15E6"/>
    <w:rsid w:val="00D03D46"/>
    <w:rsid w:val="00D07437"/>
    <w:rsid w:val="00D10D05"/>
    <w:rsid w:val="00D12589"/>
    <w:rsid w:val="00D1786A"/>
    <w:rsid w:val="00D51064"/>
    <w:rsid w:val="00D57CA8"/>
    <w:rsid w:val="00D64F0A"/>
    <w:rsid w:val="00D65642"/>
    <w:rsid w:val="00D67F98"/>
    <w:rsid w:val="00D7559F"/>
    <w:rsid w:val="00D811F3"/>
    <w:rsid w:val="00D81D20"/>
    <w:rsid w:val="00DA5A72"/>
    <w:rsid w:val="00DA6035"/>
    <w:rsid w:val="00DC7ABF"/>
    <w:rsid w:val="00DD0864"/>
    <w:rsid w:val="00DE25A2"/>
    <w:rsid w:val="00DF48F7"/>
    <w:rsid w:val="00E01681"/>
    <w:rsid w:val="00E04AD9"/>
    <w:rsid w:val="00E04EC5"/>
    <w:rsid w:val="00E14E74"/>
    <w:rsid w:val="00E22BDD"/>
    <w:rsid w:val="00E319F1"/>
    <w:rsid w:val="00E32E68"/>
    <w:rsid w:val="00E43B58"/>
    <w:rsid w:val="00E4512E"/>
    <w:rsid w:val="00E4723F"/>
    <w:rsid w:val="00E47856"/>
    <w:rsid w:val="00E5039B"/>
    <w:rsid w:val="00E50427"/>
    <w:rsid w:val="00E56FBF"/>
    <w:rsid w:val="00E6286B"/>
    <w:rsid w:val="00E73C62"/>
    <w:rsid w:val="00E77C18"/>
    <w:rsid w:val="00E77F3C"/>
    <w:rsid w:val="00E801C9"/>
    <w:rsid w:val="00E81E13"/>
    <w:rsid w:val="00E943BE"/>
    <w:rsid w:val="00E94C15"/>
    <w:rsid w:val="00EA5F49"/>
    <w:rsid w:val="00EB1AD0"/>
    <w:rsid w:val="00EC000E"/>
    <w:rsid w:val="00ED39EB"/>
    <w:rsid w:val="00EE161A"/>
    <w:rsid w:val="00EF0C63"/>
    <w:rsid w:val="00F05A39"/>
    <w:rsid w:val="00F061E4"/>
    <w:rsid w:val="00F10AA8"/>
    <w:rsid w:val="00F171B3"/>
    <w:rsid w:val="00F20715"/>
    <w:rsid w:val="00F2252D"/>
    <w:rsid w:val="00F26807"/>
    <w:rsid w:val="00F3148E"/>
    <w:rsid w:val="00F31CC1"/>
    <w:rsid w:val="00F40E20"/>
    <w:rsid w:val="00F640D5"/>
    <w:rsid w:val="00F665C2"/>
    <w:rsid w:val="00F66826"/>
    <w:rsid w:val="00F66907"/>
    <w:rsid w:val="00F7072A"/>
    <w:rsid w:val="00F75756"/>
    <w:rsid w:val="00F834BB"/>
    <w:rsid w:val="00F9439A"/>
    <w:rsid w:val="00FA202C"/>
    <w:rsid w:val="00FB492A"/>
    <w:rsid w:val="00FB7B31"/>
    <w:rsid w:val="00FC0020"/>
    <w:rsid w:val="00FC4611"/>
    <w:rsid w:val="00FC7D10"/>
    <w:rsid w:val="00FD1D63"/>
    <w:rsid w:val="00FD1F12"/>
    <w:rsid w:val="00FE019C"/>
    <w:rsid w:val="00FE19BD"/>
    <w:rsid w:val="00FE1FDB"/>
    <w:rsid w:val="00FE2184"/>
    <w:rsid w:val="00FF4A05"/>
    <w:rsid w:val="00FF6C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5562A"/>
  <w15:chartTrackingRefBased/>
  <w15:docId w15:val="{EB9D02D0-FB44-427C-9FE3-209091E1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223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9810B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21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2184"/>
  </w:style>
  <w:style w:type="paragraph" w:styleId="Fuzeile">
    <w:name w:val="footer"/>
    <w:basedOn w:val="Standard"/>
    <w:link w:val="FuzeileZchn"/>
    <w:uiPriority w:val="99"/>
    <w:unhideWhenUsed/>
    <w:rsid w:val="00FE21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2184"/>
  </w:style>
  <w:style w:type="table" w:styleId="Tabellenraster">
    <w:name w:val="Table Grid"/>
    <w:basedOn w:val="NormaleTabelle"/>
    <w:uiPriority w:val="39"/>
    <w:rsid w:val="0092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2239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922393"/>
    <w:pPr>
      <w:outlineLvl w:val="9"/>
    </w:pPr>
    <w:rPr>
      <w:lang w:eastAsia="de-DE"/>
    </w:rPr>
  </w:style>
  <w:style w:type="character" w:customStyle="1" w:styleId="StrongEmphasis">
    <w:name w:val="Strong Emphasis"/>
    <w:rsid w:val="00550211"/>
    <w:rPr>
      <w:b/>
      <w:bCs/>
    </w:rPr>
  </w:style>
  <w:style w:type="paragraph" w:styleId="Funotentext">
    <w:name w:val="footnote text"/>
    <w:basedOn w:val="Standard"/>
    <w:link w:val="FunotentextZchn"/>
    <w:uiPriority w:val="99"/>
    <w:semiHidden/>
    <w:unhideWhenUsed/>
    <w:rsid w:val="005502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50211"/>
    <w:rPr>
      <w:sz w:val="20"/>
      <w:szCs w:val="20"/>
    </w:rPr>
  </w:style>
  <w:style w:type="character" w:styleId="Funotenzeichen">
    <w:name w:val="footnote reference"/>
    <w:basedOn w:val="Absatz-Standardschriftart"/>
    <w:uiPriority w:val="99"/>
    <w:semiHidden/>
    <w:unhideWhenUsed/>
    <w:rsid w:val="00550211"/>
    <w:rPr>
      <w:vertAlign w:val="superscript"/>
    </w:rPr>
  </w:style>
  <w:style w:type="paragraph" w:styleId="Listenabsatz">
    <w:name w:val="List Paragraph"/>
    <w:basedOn w:val="Standard"/>
    <w:uiPriority w:val="34"/>
    <w:qFormat/>
    <w:rsid w:val="00CD599B"/>
    <w:pPr>
      <w:ind w:left="720"/>
      <w:contextualSpacing/>
    </w:pPr>
  </w:style>
  <w:style w:type="paragraph" w:customStyle="1" w:styleId="TableContents">
    <w:name w:val="Table Contents"/>
    <w:basedOn w:val="Standard"/>
    <w:rsid w:val="00876C9B"/>
    <w:pPr>
      <w:suppressLineNumbers/>
      <w:suppressAutoHyphens/>
      <w:autoSpaceDN w:val="0"/>
      <w:spacing w:after="0" w:line="240" w:lineRule="auto"/>
      <w:textAlignment w:val="baseline"/>
    </w:pPr>
    <w:rPr>
      <w:rFonts w:ascii="Liberation Serif" w:eastAsia="WenQuanYi Zen Hei" w:hAnsi="Liberation Serif" w:cs="FreeSans"/>
      <w:kern w:val="3"/>
      <w:sz w:val="24"/>
      <w:szCs w:val="24"/>
      <w:lang w:eastAsia="zh-CN" w:bidi="hi-IN"/>
    </w:rPr>
  </w:style>
  <w:style w:type="character" w:styleId="Hyperlink">
    <w:name w:val="Hyperlink"/>
    <w:basedOn w:val="Absatz-Standardschriftart"/>
    <w:uiPriority w:val="99"/>
    <w:unhideWhenUsed/>
    <w:rsid w:val="00391DDB"/>
    <w:rPr>
      <w:color w:val="0563C1" w:themeColor="hyperlink"/>
      <w:u w:val="single"/>
    </w:rPr>
  </w:style>
  <w:style w:type="character" w:styleId="NichtaufgelsteErwhnung">
    <w:name w:val="Unresolved Mention"/>
    <w:basedOn w:val="Absatz-Standardschriftart"/>
    <w:uiPriority w:val="99"/>
    <w:semiHidden/>
    <w:unhideWhenUsed/>
    <w:rsid w:val="00391DDB"/>
    <w:rPr>
      <w:color w:val="605E5C"/>
      <w:shd w:val="clear" w:color="auto" w:fill="E1DFDD"/>
    </w:rPr>
  </w:style>
  <w:style w:type="character" w:styleId="Kommentarzeichen">
    <w:name w:val="annotation reference"/>
    <w:basedOn w:val="Absatz-Standardschriftart"/>
    <w:uiPriority w:val="99"/>
    <w:semiHidden/>
    <w:unhideWhenUsed/>
    <w:rsid w:val="00961FF1"/>
    <w:rPr>
      <w:sz w:val="16"/>
      <w:szCs w:val="16"/>
    </w:rPr>
  </w:style>
  <w:style w:type="paragraph" w:styleId="Kommentartext">
    <w:name w:val="annotation text"/>
    <w:basedOn w:val="Standard"/>
    <w:link w:val="KommentartextZchn"/>
    <w:uiPriority w:val="99"/>
    <w:semiHidden/>
    <w:unhideWhenUsed/>
    <w:rsid w:val="00961FF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1FF1"/>
    <w:rPr>
      <w:sz w:val="20"/>
      <w:szCs w:val="20"/>
    </w:rPr>
  </w:style>
  <w:style w:type="paragraph" w:styleId="Kommentarthema">
    <w:name w:val="annotation subject"/>
    <w:basedOn w:val="Kommentartext"/>
    <w:next w:val="Kommentartext"/>
    <w:link w:val="KommentarthemaZchn"/>
    <w:uiPriority w:val="99"/>
    <w:semiHidden/>
    <w:unhideWhenUsed/>
    <w:rsid w:val="00961FF1"/>
    <w:rPr>
      <w:b/>
      <w:bCs/>
    </w:rPr>
  </w:style>
  <w:style w:type="character" w:customStyle="1" w:styleId="KommentarthemaZchn">
    <w:name w:val="Kommentarthema Zchn"/>
    <w:basedOn w:val="KommentartextZchn"/>
    <w:link w:val="Kommentarthema"/>
    <w:uiPriority w:val="99"/>
    <w:semiHidden/>
    <w:rsid w:val="00961FF1"/>
    <w:rPr>
      <w:b/>
      <w:bCs/>
      <w:sz w:val="20"/>
      <w:szCs w:val="20"/>
    </w:rPr>
  </w:style>
  <w:style w:type="character" w:customStyle="1" w:styleId="berschrift3Zchn">
    <w:name w:val="Überschrift 3 Zchn"/>
    <w:basedOn w:val="Absatz-Standardschriftart"/>
    <w:link w:val="berschrift3"/>
    <w:uiPriority w:val="9"/>
    <w:rsid w:val="009810B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9810B7"/>
    <w:rPr>
      <w:b/>
      <w:bCs/>
    </w:rPr>
  </w:style>
  <w:style w:type="paragraph" w:styleId="StandardWeb">
    <w:name w:val="Normal (Web)"/>
    <w:basedOn w:val="Standard"/>
    <w:uiPriority w:val="99"/>
    <w:semiHidden/>
    <w:unhideWhenUsed/>
    <w:rsid w:val="009810B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gkelc">
    <w:name w:val="hgkelc"/>
    <w:basedOn w:val="Absatz-Standardschriftart"/>
    <w:rsid w:val="00A40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47537">
      <w:bodyDiv w:val="1"/>
      <w:marLeft w:val="0"/>
      <w:marRight w:val="0"/>
      <w:marTop w:val="0"/>
      <w:marBottom w:val="0"/>
      <w:divBdr>
        <w:top w:val="none" w:sz="0" w:space="0" w:color="auto"/>
        <w:left w:val="none" w:sz="0" w:space="0" w:color="auto"/>
        <w:bottom w:val="none" w:sz="0" w:space="0" w:color="auto"/>
        <w:right w:val="none" w:sz="0" w:space="0" w:color="auto"/>
      </w:divBdr>
    </w:div>
    <w:div w:id="339699897">
      <w:bodyDiv w:val="1"/>
      <w:marLeft w:val="0"/>
      <w:marRight w:val="0"/>
      <w:marTop w:val="0"/>
      <w:marBottom w:val="0"/>
      <w:divBdr>
        <w:top w:val="none" w:sz="0" w:space="0" w:color="auto"/>
        <w:left w:val="none" w:sz="0" w:space="0" w:color="auto"/>
        <w:bottom w:val="none" w:sz="0" w:space="0" w:color="auto"/>
        <w:right w:val="none" w:sz="0" w:space="0" w:color="auto"/>
      </w:divBdr>
    </w:div>
    <w:div w:id="386875968">
      <w:bodyDiv w:val="1"/>
      <w:marLeft w:val="0"/>
      <w:marRight w:val="0"/>
      <w:marTop w:val="0"/>
      <w:marBottom w:val="0"/>
      <w:divBdr>
        <w:top w:val="none" w:sz="0" w:space="0" w:color="auto"/>
        <w:left w:val="none" w:sz="0" w:space="0" w:color="auto"/>
        <w:bottom w:val="none" w:sz="0" w:space="0" w:color="auto"/>
        <w:right w:val="none" w:sz="0" w:space="0" w:color="auto"/>
      </w:divBdr>
    </w:div>
    <w:div w:id="458375280">
      <w:bodyDiv w:val="1"/>
      <w:marLeft w:val="0"/>
      <w:marRight w:val="0"/>
      <w:marTop w:val="0"/>
      <w:marBottom w:val="0"/>
      <w:divBdr>
        <w:top w:val="none" w:sz="0" w:space="0" w:color="auto"/>
        <w:left w:val="none" w:sz="0" w:space="0" w:color="auto"/>
        <w:bottom w:val="none" w:sz="0" w:space="0" w:color="auto"/>
        <w:right w:val="none" w:sz="0" w:space="0" w:color="auto"/>
      </w:divBdr>
    </w:div>
    <w:div w:id="471289501">
      <w:bodyDiv w:val="1"/>
      <w:marLeft w:val="0"/>
      <w:marRight w:val="0"/>
      <w:marTop w:val="0"/>
      <w:marBottom w:val="0"/>
      <w:divBdr>
        <w:top w:val="none" w:sz="0" w:space="0" w:color="auto"/>
        <w:left w:val="none" w:sz="0" w:space="0" w:color="auto"/>
        <w:bottom w:val="none" w:sz="0" w:space="0" w:color="auto"/>
        <w:right w:val="none" w:sz="0" w:space="0" w:color="auto"/>
      </w:divBdr>
    </w:div>
    <w:div w:id="636105875">
      <w:bodyDiv w:val="1"/>
      <w:marLeft w:val="0"/>
      <w:marRight w:val="0"/>
      <w:marTop w:val="0"/>
      <w:marBottom w:val="0"/>
      <w:divBdr>
        <w:top w:val="none" w:sz="0" w:space="0" w:color="auto"/>
        <w:left w:val="none" w:sz="0" w:space="0" w:color="auto"/>
        <w:bottom w:val="none" w:sz="0" w:space="0" w:color="auto"/>
        <w:right w:val="none" w:sz="0" w:space="0" w:color="auto"/>
      </w:divBdr>
    </w:div>
    <w:div w:id="941230609">
      <w:bodyDiv w:val="1"/>
      <w:marLeft w:val="0"/>
      <w:marRight w:val="0"/>
      <w:marTop w:val="0"/>
      <w:marBottom w:val="0"/>
      <w:divBdr>
        <w:top w:val="none" w:sz="0" w:space="0" w:color="auto"/>
        <w:left w:val="none" w:sz="0" w:space="0" w:color="auto"/>
        <w:bottom w:val="none" w:sz="0" w:space="0" w:color="auto"/>
        <w:right w:val="none" w:sz="0" w:space="0" w:color="auto"/>
      </w:divBdr>
    </w:div>
    <w:div w:id="1164592641">
      <w:bodyDiv w:val="1"/>
      <w:marLeft w:val="0"/>
      <w:marRight w:val="0"/>
      <w:marTop w:val="0"/>
      <w:marBottom w:val="0"/>
      <w:divBdr>
        <w:top w:val="none" w:sz="0" w:space="0" w:color="auto"/>
        <w:left w:val="none" w:sz="0" w:space="0" w:color="auto"/>
        <w:bottom w:val="none" w:sz="0" w:space="0" w:color="auto"/>
        <w:right w:val="none" w:sz="0" w:space="0" w:color="auto"/>
      </w:divBdr>
      <w:divsChild>
        <w:div w:id="1315641301">
          <w:marLeft w:val="274"/>
          <w:marRight w:val="0"/>
          <w:marTop w:val="0"/>
          <w:marBottom w:val="0"/>
          <w:divBdr>
            <w:top w:val="none" w:sz="0" w:space="0" w:color="auto"/>
            <w:left w:val="none" w:sz="0" w:space="0" w:color="auto"/>
            <w:bottom w:val="none" w:sz="0" w:space="0" w:color="auto"/>
            <w:right w:val="none" w:sz="0" w:space="0" w:color="auto"/>
          </w:divBdr>
        </w:div>
        <w:div w:id="749934315">
          <w:marLeft w:val="274"/>
          <w:marRight w:val="0"/>
          <w:marTop w:val="0"/>
          <w:marBottom w:val="0"/>
          <w:divBdr>
            <w:top w:val="none" w:sz="0" w:space="0" w:color="auto"/>
            <w:left w:val="none" w:sz="0" w:space="0" w:color="auto"/>
            <w:bottom w:val="none" w:sz="0" w:space="0" w:color="auto"/>
            <w:right w:val="none" w:sz="0" w:space="0" w:color="auto"/>
          </w:divBdr>
        </w:div>
        <w:div w:id="1948273760">
          <w:marLeft w:val="274"/>
          <w:marRight w:val="0"/>
          <w:marTop w:val="0"/>
          <w:marBottom w:val="0"/>
          <w:divBdr>
            <w:top w:val="none" w:sz="0" w:space="0" w:color="auto"/>
            <w:left w:val="none" w:sz="0" w:space="0" w:color="auto"/>
            <w:bottom w:val="none" w:sz="0" w:space="0" w:color="auto"/>
            <w:right w:val="none" w:sz="0" w:space="0" w:color="auto"/>
          </w:divBdr>
        </w:div>
        <w:div w:id="724991643">
          <w:marLeft w:val="274"/>
          <w:marRight w:val="0"/>
          <w:marTop w:val="0"/>
          <w:marBottom w:val="0"/>
          <w:divBdr>
            <w:top w:val="none" w:sz="0" w:space="0" w:color="auto"/>
            <w:left w:val="none" w:sz="0" w:space="0" w:color="auto"/>
            <w:bottom w:val="none" w:sz="0" w:space="0" w:color="auto"/>
            <w:right w:val="none" w:sz="0" w:space="0" w:color="auto"/>
          </w:divBdr>
        </w:div>
        <w:div w:id="1379746592">
          <w:marLeft w:val="274"/>
          <w:marRight w:val="0"/>
          <w:marTop w:val="0"/>
          <w:marBottom w:val="0"/>
          <w:divBdr>
            <w:top w:val="none" w:sz="0" w:space="0" w:color="auto"/>
            <w:left w:val="none" w:sz="0" w:space="0" w:color="auto"/>
            <w:bottom w:val="none" w:sz="0" w:space="0" w:color="auto"/>
            <w:right w:val="none" w:sz="0" w:space="0" w:color="auto"/>
          </w:divBdr>
        </w:div>
        <w:div w:id="122039482">
          <w:marLeft w:val="274"/>
          <w:marRight w:val="0"/>
          <w:marTop w:val="0"/>
          <w:marBottom w:val="0"/>
          <w:divBdr>
            <w:top w:val="none" w:sz="0" w:space="0" w:color="auto"/>
            <w:left w:val="none" w:sz="0" w:space="0" w:color="auto"/>
            <w:bottom w:val="none" w:sz="0" w:space="0" w:color="auto"/>
            <w:right w:val="none" w:sz="0" w:space="0" w:color="auto"/>
          </w:divBdr>
        </w:div>
        <w:div w:id="1751728392">
          <w:marLeft w:val="274"/>
          <w:marRight w:val="0"/>
          <w:marTop w:val="0"/>
          <w:marBottom w:val="0"/>
          <w:divBdr>
            <w:top w:val="none" w:sz="0" w:space="0" w:color="auto"/>
            <w:left w:val="none" w:sz="0" w:space="0" w:color="auto"/>
            <w:bottom w:val="none" w:sz="0" w:space="0" w:color="auto"/>
            <w:right w:val="none" w:sz="0" w:space="0" w:color="auto"/>
          </w:divBdr>
        </w:div>
        <w:div w:id="632978225">
          <w:marLeft w:val="274"/>
          <w:marRight w:val="0"/>
          <w:marTop w:val="0"/>
          <w:marBottom w:val="0"/>
          <w:divBdr>
            <w:top w:val="none" w:sz="0" w:space="0" w:color="auto"/>
            <w:left w:val="none" w:sz="0" w:space="0" w:color="auto"/>
            <w:bottom w:val="none" w:sz="0" w:space="0" w:color="auto"/>
            <w:right w:val="none" w:sz="0" w:space="0" w:color="auto"/>
          </w:divBdr>
        </w:div>
      </w:divsChild>
    </w:div>
    <w:div w:id="1248543043">
      <w:bodyDiv w:val="1"/>
      <w:marLeft w:val="0"/>
      <w:marRight w:val="0"/>
      <w:marTop w:val="0"/>
      <w:marBottom w:val="0"/>
      <w:divBdr>
        <w:top w:val="none" w:sz="0" w:space="0" w:color="auto"/>
        <w:left w:val="none" w:sz="0" w:space="0" w:color="auto"/>
        <w:bottom w:val="none" w:sz="0" w:space="0" w:color="auto"/>
        <w:right w:val="none" w:sz="0" w:space="0" w:color="auto"/>
      </w:divBdr>
    </w:div>
    <w:div w:id="1396275839">
      <w:bodyDiv w:val="1"/>
      <w:marLeft w:val="0"/>
      <w:marRight w:val="0"/>
      <w:marTop w:val="0"/>
      <w:marBottom w:val="0"/>
      <w:divBdr>
        <w:top w:val="none" w:sz="0" w:space="0" w:color="auto"/>
        <w:left w:val="none" w:sz="0" w:space="0" w:color="auto"/>
        <w:bottom w:val="none" w:sz="0" w:space="0" w:color="auto"/>
        <w:right w:val="none" w:sz="0" w:space="0" w:color="auto"/>
      </w:divBdr>
    </w:div>
    <w:div w:id="1517158903">
      <w:bodyDiv w:val="1"/>
      <w:marLeft w:val="0"/>
      <w:marRight w:val="0"/>
      <w:marTop w:val="0"/>
      <w:marBottom w:val="0"/>
      <w:divBdr>
        <w:top w:val="none" w:sz="0" w:space="0" w:color="auto"/>
        <w:left w:val="none" w:sz="0" w:space="0" w:color="auto"/>
        <w:bottom w:val="none" w:sz="0" w:space="0" w:color="auto"/>
        <w:right w:val="none" w:sz="0" w:space="0" w:color="auto"/>
      </w:divBdr>
      <w:divsChild>
        <w:div w:id="661852714">
          <w:marLeft w:val="547"/>
          <w:marRight w:val="0"/>
          <w:marTop w:val="0"/>
          <w:marBottom w:val="0"/>
          <w:divBdr>
            <w:top w:val="none" w:sz="0" w:space="0" w:color="auto"/>
            <w:left w:val="none" w:sz="0" w:space="0" w:color="auto"/>
            <w:bottom w:val="none" w:sz="0" w:space="0" w:color="auto"/>
            <w:right w:val="none" w:sz="0" w:space="0" w:color="auto"/>
          </w:divBdr>
        </w:div>
      </w:divsChild>
    </w:div>
    <w:div w:id="1782726050">
      <w:bodyDiv w:val="1"/>
      <w:marLeft w:val="0"/>
      <w:marRight w:val="0"/>
      <w:marTop w:val="0"/>
      <w:marBottom w:val="0"/>
      <w:divBdr>
        <w:top w:val="none" w:sz="0" w:space="0" w:color="auto"/>
        <w:left w:val="none" w:sz="0" w:space="0" w:color="auto"/>
        <w:bottom w:val="none" w:sz="0" w:space="0" w:color="auto"/>
        <w:right w:val="none" w:sz="0" w:space="0" w:color="auto"/>
      </w:divBdr>
    </w:div>
    <w:div w:id="1828015698">
      <w:bodyDiv w:val="1"/>
      <w:marLeft w:val="0"/>
      <w:marRight w:val="0"/>
      <w:marTop w:val="0"/>
      <w:marBottom w:val="0"/>
      <w:divBdr>
        <w:top w:val="none" w:sz="0" w:space="0" w:color="auto"/>
        <w:left w:val="none" w:sz="0" w:space="0" w:color="auto"/>
        <w:bottom w:val="none" w:sz="0" w:space="0" w:color="auto"/>
        <w:right w:val="none" w:sz="0" w:space="0" w:color="auto"/>
      </w:divBdr>
    </w:div>
    <w:div w:id="1973319404">
      <w:bodyDiv w:val="1"/>
      <w:marLeft w:val="0"/>
      <w:marRight w:val="0"/>
      <w:marTop w:val="0"/>
      <w:marBottom w:val="0"/>
      <w:divBdr>
        <w:top w:val="none" w:sz="0" w:space="0" w:color="auto"/>
        <w:left w:val="none" w:sz="0" w:space="0" w:color="auto"/>
        <w:bottom w:val="none" w:sz="0" w:space="0" w:color="auto"/>
        <w:right w:val="none" w:sz="0" w:space="0" w:color="auto"/>
      </w:divBdr>
      <w:divsChild>
        <w:div w:id="204951607">
          <w:marLeft w:val="274"/>
          <w:marRight w:val="0"/>
          <w:marTop w:val="0"/>
          <w:marBottom w:val="0"/>
          <w:divBdr>
            <w:top w:val="none" w:sz="0" w:space="0" w:color="auto"/>
            <w:left w:val="none" w:sz="0" w:space="0" w:color="auto"/>
            <w:bottom w:val="none" w:sz="0" w:space="0" w:color="auto"/>
            <w:right w:val="none" w:sz="0" w:space="0" w:color="auto"/>
          </w:divBdr>
        </w:div>
        <w:div w:id="443227708">
          <w:marLeft w:val="274"/>
          <w:marRight w:val="0"/>
          <w:marTop w:val="0"/>
          <w:marBottom w:val="0"/>
          <w:divBdr>
            <w:top w:val="none" w:sz="0" w:space="0" w:color="auto"/>
            <w:left w:val="none" w:sz="0" w:space="0" w:color="auto"/>
            <w:bottom w:val="none" w:sz="0" w:space="0" w:color="auto"/>
            <w:right w:val="none" w:sz="0" w:space="0" w:color="auto"/>
          </w:divBdr>
        </w:div>
        <w:div w:id="1391265896">
          <w:marLeft w:val="274"/>
          <w:marRight w:val="0"/>
          <w:marTop w:val="0"/>
          <w:marBottom w:val="0"/>
          <w:divBdr>
            <w:top w:val="none" w:sz="0" w:space="0" w:color="auto"/>
            <w:left w:val="none" w:sz="0" w:space="0" w:color="auto"/>
            <w:bottom w:val="none" w:sz="0" w:space="0" w:color="auto"/>
            <w:right w:val="none" w:sz="0" w:space="0" w:color="auto"/>
          </w:divBdr>
        </w:div>
        <w:div w:id="83841092">
          <w:marLeft w:val="274"/>
          <w:marRight w:val="0"/>
          <w:marTop w:val="0"/>
          <w:marBottom w:val="0"/>
          <w:divBdr>
            <w:top w:val="none" w:sz="0" w:space="0" w:color="auto"/>
            <w:left w:val="none" w:sz="0" w:space="0" w:color="auto"/>
            <w:bottom w:val="none" w:sz="0" w:space="0" w:color="auto"/>
            <w:right w:val="none" w:sz="0" w:space="0" w:color="auto"/>
          </w:divBdr>
        </w:div>
        <w:div w:id="1803956779">
          <w:marLeft w:val="274"/>
          <w:marRight w:val="0"/>
          <w:marTop w:val="0"/>
          <w:marBottom w:val="0"/>
          <w:divBdr>
            <w:top w:val="none" w:sz="0" w:space="0" w:color="auto"/>
            <w:left w:val="none" w:sz="0" w:space="0" w:color="auto"/>
            <w:bottom w:val="none" w:sz="0" w:space="0" w:color="auto"/>
            <w:right w:val="none" w:sz="0" w:space="0" w:color="auto"/>
          </w:divBdr>
        </w:div>
        <w:div w:id="2126269705">
          <w:marLeft w:val="274"/>
          <w:marRight w:val="0"/>
          <w:marTop w:val="0"/>
          <w:marBottom w:val="0"/>
          <w:divBdr>
            <w:top w:val="none" w:sz="0" w:space="0" w:color="auto"/>
            <w:left w:val="none" w:sz="0" w:space="0" w:color="auto"/>
            <w:bottom w:val="none" w:sz="0" w:space="0" w:color="auto"/>
            <w:right w:val="none" w:sz="0" w:space="0" w:color="auto"/>
          </w:divBdr>
        </w:div>
        <w:div w:id="1855413894">
          <w:marLeft w:val="274"/>
          <w:marRight w:val="0"/>
          <w:marTop w:val="0"/>
          <w:marBottom w:val="0"/>
          <w:divBdr>
            <w:top w:val="none" w:sz="0" w:space="0" w:color="auto"/>
            <w:left w:val="none" w:sz="0" w:space="0" w:color="auto"/>
            <w:bottom w:val="none" w:sz="0" w:space="0" w:color="auto"/>
            <w:right w:val="none" w:sz="0" w:space="0" w:color="auto"/>
          </w:divBdr>
        </w:div>
        <w:div w:id="205156365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qJjEXLE_V00"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D6F21-2E0E-4FCB-988C-F4255A1C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1267</Words>
  <Characters>7989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Loos</dc:creator>
  <cp:keywords/>
  <dc:description/>
  <cp:lastModifiedBy>Stephanie Loos</cp:lastModifiedBy>
  <cp:revision>55</cp:revision>
  <cp:lastPrinted>2025-02-04T19:41:00Z</cp:lastPrinted>
  <dcterms:created xsi:type="dcterms:W3CDTF">2025-02-04T10:05:00Z</dcterms:created>
  <dcterms:modified xsi:type="dcterms:W3CDTF">2025-02-04T19:41:00Z</dcterms:modified>
</cp:coreProperties>
</file>